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116"/>
        <w:gridCol w:w="3117"/>
        <w:gridCol w:w="3117"/>
      </w:tblGrid>
      <w:tr w:rsidR="007A49D0" w:rsidRPr="00FC50B3" w:rsidTr="00254571">
        <w:tc>
          <w:tcPr>
            <w:tcW w:w="9350" w:type="dxa"/>
            <w:gridSpan w:val="3"/>
            <w:tcBorders>
              <w:top w:val="single" w:sz="18" w:space="0" w:color="auto"/>
            </w:tcBorders>
            <w:shd w:val="clear" w:color="auto" w:fill="auto"/>
          </w:tcPr>
          <w:p w:rsidR="009B2274" w:rsidRPr="004B20B7" w:rsidRDefault="005101D6" w:rsidP="009B2274">
            <w:pPr>
              <w:tabs>
                <w:tab w:val="left" w:pos="1134"/>
              </w:tabs>
              <w:spacing w:after="0" w:line="240" w:lineRule="auto"/>
              <w:jc w:val="center"/>
              <w:rPr>
                <w:rFonts w:ascii="Times New Roman" w:hAnsi="Times New Roman"/>
                <w:b/>
                <w:sz w:val="24"/>
                <w:szCs w:val="24"/>
              </w:rPr>
            </w:pPr>
            <w:r>
              <w:rPr>
                <w:rFonts w:ascii="Times New Roman" w:hAnsi="Times New Roman"/>
                <w:b/>
                <w:sz w:val="24"/>
                <w:szCs w:val="24"/>
              </w:rPr>
              <w:t>STRATEGI PENGEMBANGAN MORAL ANAK USIA DINI DI TK ISLAM NIBRA PADANG</w:t>
            </w:r>
          </w:p>
          <w:p w:rsidR="007A49D0" w:rsidRPr="00FC50B3" w:rsidRDefault="007A49D0" w:rsidP="00254571">
            <w:pPr>
              <w:spacing w:after="0" w:line="240" w:lineRule="auto"/>
              <w:jc w:val="center"/>
              <w:rPr>
                <w:rFonts w:ascii="Calisto MT" w:hAnsi="Calisto MT"/>
                <w:b/>
              </w:rPr>
            </w:pPr>
          </w:p>
          <w:p w:rsidR="007A49D0" w:rsidRDefault="007A49D0" w:rsidP="00254571">
            <w:pPr>
              <w:spacing w:after="0" w:line="240" w:lineRule="auto"/>
              <w:jc w:val="center"/>
              <w:rPr>
                <w:rFonts w:ascii="Book Antiqua" w:hAnsi="Book Antiqua"/>
                <w:b/>
                <w:bCs/>
                <w:color w:val="000000"/>
                <w:sz w:val="24"/>
                <w:szCs w:val="24"/>
                <w:vertAlign w:val="superscript"/>
              </w:rPr>
            </w:pPr>
            <w:r w:rsidRPr="00FC50B3">
              <w:rPr>
                <w:rFonts w:ascii="Calisto MT" w:hAnsi="Calisto MT"/>
                <w:b/>
              </w:rPr>
              <w:t>Penulis</w:t>
            </w:r>
            <w:r w:rsidRPr="00FC50B3">
              <w:rPr>
                <w:rFonts w:ascii="Calisto MT" w:hAnsi="Calisto MT"/>
                <w:b/>
                <w:vertAlign w:val="superscript"/>
              </w:rPr>
              <w:t xml:space="preserve"> </w:t>
            </w:r>
            <w:r w:rsidRPr="00FC50B3">
              <w:rPr>
                <w:rFonts w:ascii="Book Antiqua" w:hAnsi="Book Antiqua"/>
                <w:b/>
                <w:bCs/>
                <w:color w:val="000000"/>
                <w:sz w:val="24"/>
                <w:szCs w:val="24"/>
                <w:vertAlign w:val="superscript"/>
              </w:rPr>
              <w:sym w:font="Wingdings" w:char="F02A"/>
            </w:r>
          </w:p>
          <w:p w:rsidR="007A49D0" w:rsidRPr="00FC50B3" w:rsidRDefault="005101D6" w:rsidP="00585FA3">
            <w:pPr>
              <w:spacing w:after="0" w:line="240" w:lineRule="auto"/>
              <w:jc w:val="center"/>
              <w:rPr>
                <w:rFonts w:ascii="Calisto MT" w:hAnsi="Calisto MT"/>
              </w:rPr>
            </w:pPr>
            <w:r>
              <w:rPr>
                <w:rFonts w:ascii="Calisto MT" w:hAnsi="Calisto MT"/>
              </w:rPr>
              <w:t>Asih Nurcahyani</w:t>
            </w:r>
            <w:r w:rsidR="00585FA3">
              <w:rPr>
                <w:rFonts w:ascii="Calisto MT" w:hAnsi="Calisto MT"/>
              </w:rPr>
              <w:t xml:space="preserve"> </w:t>
            </w:r>
            <w:r w:rsidR="00585FA3" w:rsidRPr="00FC50B3">
              <w:rPr>
                <w:rFonts w:ascii="Calisto MT" w:hAnsi="Calisto MT"/>
                <w:sz w:val="18"/>
                <w:szCs w:val="18"/>
                <w:vertAlign w:val="superscript"/>
              </w:rPr>
              <w:t>1</w:t>
            </w:r>
            <w:r w:rsidR="009B2274">
              <w:rPr>
                <w:rFonts w:ascii="Calisto MT" w:hAnsi="Calisto MT"/>
              </w:rPr>
              <w:t>, Izzati</w:t>
            </w:r>
            <w:r w:rsidR="00585FA3">
              <w:rPr>
                <w:rFonts w:ascii="Calisto MT" w:hAnsi="Calisto MT"/>
              </w:rPr>
              <w:t xml:space="preserve"> </w:t>
            </w:r>
            <w:r w:rsidR="00585FA3" w:rsidRPr="00FC50B3">
              <w:rPr>
                <w:rFonts w:ascii="Calisto MT" w:hAnsi="Calisto MT"/>
                <w:sz w:val="18"/>
                <w:szCs w:val="18"/>
                <w:vertAlign w:val="superscript"/>
              </w:rPr>
              <w:t>2</w:t>
            </w:r>
          </w:p>
          <w:p w:rsidR="007A49D0" w:rsidRDefault="00585FA3" w:rsidP="00254571">
            <w:pPr>
              <w:spacing w:after="0" w:line="240" w:lineRule="auto"/>
              <w:jc w:val="center"/>
              <w:rPr>
                <w:rFonts w:ascii="Calisto MT" w:hAnsi="Calisto MT"/>
              </w:rPr>
            </w:pPr>
            <w:r>
              <w:rPr>
                <w:rFonts w:ascii="Calisto MT" w:hAnsi="Calisto MT"/>
              </w:rPr>
              <w:t>Pendidikan Guru Pendidikan Anak Usia Dini</w:t>
            </w:r>
            <w:r w:rsidR="007A49D0" w:rsidRPr="00FC50B3">
              <w:rPr>
                <w:rFonts w:ascii="Calisto MT" w:hAnsi="Calisto MT"/>
              </w:rPr>
              <w:t>, Universitas</w:t>
            </w:r>
            <w:r>
              <w:rPr>
                <w:rFonts w:ascii="Calisto MT" w:hAnsi="Calisto MT"/>
              </w:rPr>
              <w:t xml:space="preserve"> Negeri Padang, Indonesia</w:t>
            </w:r>
          </w:p>
          <w:p w:rsidR="00585FA3" w:rsidRPr="00585FA3" w:rsidRDefault="00585FA3" w:rsidP="00254571">
            <w:pPr>
              <w:spacing w:after="0" w:line="240" w:lineRule="auto"/>
              <w:jc w:val="center"/>
              <w:rPr>
                <w:rFonts w:ascii="Calisto MT" w:hAnsi="Calisto MT"/>
              </w:rPr>
            </w:pPr>
          </w:p>
          <w:p w:rsidR="007A49D0" w:rsidRPr="009A6774" w:rsidRDefault="007A49D0" w:rsidP="00254571">
            <w:pPr>
              <w:spacing w:after="0" w:line="240" w:lineRule="auto"/>
              <w:jc w:val="center"/>
              <w:rPr>
                <w:rFonts w:ascii="Calisto MT" w:hAnsi="Calisto MT"/>
              </w:rPr>
            </w:pPr>
            <w:r>
              <w:rPr>
                <w:rFonts w:ascii="Calisto MT" w:hAnsi="Calisto MT"/>
              </w:rPr>
              <w:t xml:space="preserve">DOI: </w:t>
            </w:r>
          </w:p>
        </w:tc>
      </w:tr>
      <w:tr w:rsidR="007A49D0" w:rsidRPr="00FC50B3" w:rsidTr="00254571">
        <w:trPr>
          <w:trHeight w:val="315"/>
        </w:trPr>
        <w:tc>
          <w:tcPr>
            <w:tcW w:w="3116" w:type="dxa"/>
            <w:tcBorders>
              <w:top w:val="single" w:sz="18" w:space="0" w:color="auto"/>
              <w:bottom w:val="single" w:sz="18" w:space="0" w:color="auto"/>
            </w:tcBorders>
            <w:shd w:val="clear" w:color="auto" w:fill="auto"/>
          </w:tcPr>
          <w:p w:rsidR="007A49D0" w:rsidRPr="00FC50B3" w:rsidRDefault="007A49D0" w:rsidP="00254571">
            <w:pPr>
              <w:spacing w:after="0" w:line="240" w:lineRule="auto"/>
              <w:rPr>
                <w:rFonts w:ascii="Calisto MT" w:hAnsi="Calisto MT"/>
                <w:b/>
              </w:rPr>
            </w:pPr>
            <w:r w:rsidRPr="00FC50B3">
              <w:rPr>
                <w:rFonts w:ascii="Calisto MT" w:hAnsi="Calisto MT"/>
                <w:b/>
              </w:rPr>
              <w:t>Informasi Artikel</w:t>
            </w:r>
          </w:p>
        </w:tc>
        <w:tc>
          <w:tcPr>
            <w:tcW w:w="6234" w:type="dxa"/>
            <w:gridSpan w:val="2"/>
            <w:tcBorders>
              <w:top w:val="single" w:sz="18" w:space="0" w:color="auto"/>
              <w:bottom w:val="single" w:sz="18" w:space="0" w:color="auto"/>
            </w:tcBorders>
            <w:shd w:val="clear" w:color="auto" w:fill="auto"/>
          </w:tcPr>
          <w:p w:rsidR="007A49D0" w:rsidRPr="00FC50B3" w:rsidRDefault="007A49D0" w:rsidP="00254571">
            <w:pPr>
              <w:spacing w:after="0" w:line="240" w:lineRule="auto"/>
              <w:rPr>
                <w:rFonts w:ascii="Calisto MT" w:hAnsi="Calisto MT"/>
              </w:rPr>
            </w:pPr>
            <w:r w:rsidRPr="00FC50B3">
              <w:rPr>
                <w:rFonts w:ascii="Calisto MT" w:hAnsi="Calisto MT"/>
                <w:b/>
              </w:rPr>
              <w:t xml:space="preserve">Abstrak </w:t>
            </w:r>
          </w:p>
        </w:tc>
      </w:tr>
      <w:tr w:rsidR="007A49D0" w:rsidRPr="00FC50B3" w:rsidTr="00254571">
        <w:tc>
          <w:tcPr>
            <w:tcW w:w="3116" w:type="dxa"/>
            <w:tcBorders>
              <w:top w:val="single" w:sz="18" w:space="0" w:color="auto"/>
              <w:bottom w:val="single" w:sz="18" w:space="0" w:color="auto"/>
            </w:tcBorders>
            <w:shd w:val="clear" w:color="auto" w:fill="auto"/>
          </w:tcPr>
          <w:p w:rsidR="007A49D0" w:rsidRPr="00FC50B3" w:rsidRDefault="007A49D0" w:rsidP="00254571">
            <w:pPr>
              <w:spacing w:after="0" w:line="240" w:lineRule="auto"/>
              <w:rPr>
                <w:rFonts w:ascii="Calisto MT" w:hAnsi="Calisto MT"/>
                <w:b/>
              </w:rPr>
            </w:pPr>
            <w:r w:rsidRPr="00FC50B3">
              <w:rPr>
                <w:rFonts w:ascii="Calisto MT" w:hAnsi="Calisto MT"/>
                <w:b/>
              </w:rPr>
              <w:t>Riwayat Artikel:</w:t>
            </w:r>
          </w:p>
          <w:p w:rsidR="007A49D0" w:rsidRPr="00FC50B3" w:rsidRDefault="007A49D0" w:rsidP="00254571">
            <w:pPr>
              <w:spacing w:after="0" w:line="240" w:lineRule="auto"/>
              <w:rPr>
                <w:rFonts w:ascii="Calisto MT" w:hAnsi="Calisto MT"/>
                <w:sz w:val="20"/>
                <w:szCs w:val="20"/>
              </w:rPr>
            </w:pPr>
            <w:r w:rsidRPr="00FC50B3">
              <w:rPr>
                <w:rFonts w:ascii="Calisto MT" w:hAnsi="Calisto MT"/>
                <w:sz w:val="20"/>
                <w:szCs w:val="20"/>
              </w:rPr>
              <w:t xml:space="preserve">Diterima </w:t>
            </w:r>
          </w:p>
          <w:p w:rsidR="007A49D0" w:rsidRPr="00FC50B3" w:rsidRDefault="007A49D0" w:rsidP="00254571">
            <w:pPr>
              <w:spacing w:after="0" w:line="240" w:lineRule="auto"/>
              <w:rPr>
                <w:rFonts w:ascii="Calisto MT" w:hAnsi="Calisto MT"/>
                <w:sz w:val="20"/>
                <w:szCs w:val="20"/>
              </w:rPr>
            </w:pPr>
            <w:r w:rsidRPr="00FC50B3">
              <w:rPr>
                <w:rFonts w:ascii="Calisto MT" w:hAnsi="Calisto MT"/>
                <w:sz w:val="20"/>
                <w:szCs w:val="20"/>
              </w:rPr>
              <w:t xml:space="preserve">Disetujui </w:t>
            </w:r>
          </w:p>
          <w:p w:rsidR="007A49D0" w:rsidRPr="00FC50B3" w:rsidRDefault="007A49D0" w:rsidP="00254571">
            <w:pPr>
              <w:spacing w:after="0" w:line="240" w:lineRule="auto"/>
              <w:rPr>
                <w:rFonts w:ascii="Calisto MT" w:hAnsi="Calisto MT"/>
              </w:rPr>
            </w:pPr>
            <w:r w:rsidRPr="00FC50B3">
              <w:rPr>
                <w:rFonts w:ascii="Calisto MT" w:hAnsi="Calisto MT"/>
                <w:sz w:val="20"/>
                <w:szCs w:val="20"/>
              </w:rPr>
              <w:t xml:space="preserve">Dipublikasikan </w:t>
            </w:r>
          </w:p>
        </w:tc>
        <w:tc>
          <w:tcPr>
            <w:tcW w:w="6234" w:type="dxa"/>
            <w:gridSpan w:val="2"/>
            <w:vMerge w:val="restart"/>
            <w:tcBorders>
              <w:top w:val="single" w:sz="18" w:space="0" w:color="auto"/>
            </w:tcBorders>
            <w:shd w:val="clear" w:color="auto" w:fill="auto"/>
          </w:tcPr>
          <w:p w:rsidR="007A49D0" w:rsidRPr="009E513A" w:rsidRDefault="009E513A" w:rsidP="00AF216B">
            <w:pPr>
              <w:pStyle w:val="Heading1"/>
              <w:spacing w:line="240" w:lineRule="auto"/>
              <w:jc w:val="both"/>
              <w:rPr>
                <w:rFonts w:ascii="Calisto MT" w:hAnsi="Calisto MT"/>
                <w:bCs/>
                <w:color w:val="auto"/>
                <w:sz w:val="18"/>
                <w:szCs w:val="18"/>
              </w:rPr>
            </w:pPr>
            <w:r w:rsidRPr="009E513A">
              <w:rPr>
                <w:rFonts w:ascii="Calisto MT" w:hAnsi="Calisto MT"/>
                <w:color w:val="auto"/>
                <w:sz w:val="18"/>
                <w:szCs w:val="18"/>
              </w:rPr>
              <w:t xml:space="preserve">Perkembangan moral anak </w:t>
            </w:r>
            <w:proofErr w:type="gramStart"/>
            <w:r w:rsidRPr="009E513A">
              <w:rPr>
                <w:rFonts w:ascii="Calisto MT" w:hAnsi="Calisto MT"/>
                <w:color w:val="auto"/>
                <w:sz w:val="18"/>
                <w:szCs w:val="18"/>
              </w:rPr>
              <w:t>usia</w:t>
            </w:r>
            <w:proofErr w:type="gramEnd"/>
            <w:r w:rsidRPr="009E513A">
              <w:rPr>
                <w:rFonts w:ascii="Calisto MT" w:hAnsi="Calisto MT"/>
                <w:color w:val="auto"/>
                <w:sz w:val="18"/>
                <w:szCs w:val="18"/>
              </w:rPr>
              <w:t xml:space="preserve"> dini mencakupi kerjasama, bertanggung jawab, disipin, berkata jujur dan sabar. Perkembangan moral sangat penting untuk dikembangkan sejak usai dini karna ketika anak memiliki moral yang baik anak </w:t>
            </w:r>
            <w:proofErr w:type="gramStart"/>
            <w:r w:rsidRPr="009E513A">
              <w:rPr>
                <w:rFonts w:ascii="Calisto MT" w:hAnsi="Calisto MT"/>
                <w:color w:val="auto"/>
                <w:sz w:val="18"/>
                <w:szCs w:val="18"/>
              </w:rPr>
              <w:t>akan</w:t>
            </w:r>
            <w:proofErr w:type="gramEnd"/>
            <w:r w:rsidRPr="009E513A">
              <w:rPr>
                <w:rFonts w:ascii="Calisto MT" w:hAnsi="Calisto MT"/>
                <w:color w:val="auto"/>
                <w:sz w:val="18"/>
                <w:szCs w:val="18"/>
              </w:rPr>
              <w:t xml:space="preserve"> mudah diterima pada lingkungan disekitar anak, pengembangan moral anak usia dini perlu dikembangkan oleh siapapun, salah satunya adalah guru anak disekolah. </w:t>
            </w:r>
            <w:proofErr w:type="gramStart"/>
            <w:r w:rsidRPr="009E513A">
              <w:rPr>
                <w:rFonts w:ascii="Calisto MT" w:hAnsi="Calisto MT"/>
                <w:color w:val="auto"/>
                <w:sz w:val="18"/>
                <w:szCs w:val="18"/>
              </w:rPr>
              <w:t>ketika</w:t>
            </w:r>
            <w:proofErr w:type="gramEnd"/>
            <w:r w:rsidRPr="009E513A">
              <w:rPr>
                <w:rFonts w:ascii="Calisto MT" w:hAnsi="Calisto MT"/>
                <w:color w:val="auto"/>
                <w:sz w:val="18"/>
                <w:szCs w:val="18"/>
              </w:rPr>
              <w:t xml:space="preserve"> guru mengembangan moral anak  diperlukannya stategi yang baik agar </w:t>
            </w:r>
            <w:r w:rsidR="00AF216B">
              <w:rPr>
                <w:rFonts w:ascii="Calisto MT" w:hAnsi="Calisto MT"/>
                <w:color w:val="auto"/>
                <w:sz w:val="18"/>
                <w:szCs w:val="18"/>
              </w:rPr>
              <w:t>pengembangan moral tercapai sesuia dengan keinginan</w:t>
            </w:r>
            <w:r w:rsidRPr="009E513A">
              <w:rPr>
                <w:rFonts w:ascii="Calisto MT" w:hAnsi="Calisto MT"/>
                <w:color w:val="auto"/>
                <w:sz w:val="18"/>
                <w:szCs w:val="18"/>
              </w:rPr>
              <w:t xml:space="preserve">. Maka tujuan penelitian ini </w:t>
            </w:r>
            <w:r w:rsidR="00AF216B">
              <w:rPr>
                <w:rFonts w:ascii="Calisto MT" w:hAnsi="Calisto MT"/>
                <w:color w:val="auto"/>
                <w:sz w:val="18"/>
                <w:szCs w:val="18"/>
              </w:rPr>
              <w:t>ialah</w:t>
            </w:r>
            <w:r w:rsidRPr="009E513A">
              <w:rPr>
                <w:rFonts w:ascii="Calisto MT" w:hAnsi="Calisto MT"/>
                <w:color w:val="auto"/>
                <w:sz w:val="18"/>
                <w:szCs w:val="18"/>
              </w:rPr>
              <w:t xml:space="preserve"> “Mendeskripsikan bagaimana Strategi pengembangan moral anak </w:t>
            </w:r>
            <w:proofErr w:type="gramStart"/>
            <w:r w:rsidRPr="009E513A">
              <w:rPr>
                <w:rFonts w:ascii="Calisto MT" w:hAnsi="Calisto MT"/>
                <w:color w:val="auto"/>
                <w:sz w:val="18"/>
                <w:szCs w:val="18"/>
              </w:rPr>
              <w:t>usia  dini</w:t>
            </w:r>
            <w:proofErr w:type="gramEnd"/>
            <w:r w:rsidRPr="009E513A">
              <w:rPr>
                <w:rFonts w:ascii="Calisto MT" w:hAnsi="Calisto MT"/>
                <w:color w:val="auto"/>
                <w:sz w:val="18"/>
                <w:szCs w:val="18"/>
              </w:rPr>
              <w:t xml:space="preserve"> di TK IslamNibras Padang ” Jenis </w:t>
            </w:r>
            <w:r w:rsidR="00AF216B">
              <w:rPr>
                <w:rFonts w:ascii="Calisto MT" w:hAnsi="Calisto MT"/>
                <w:color w:val="auto"/>
                <w:sz w:val="18"/>
                <w:szCs w:val="18"/>
              </w:rPr>
              <w:t xml:space="preserve">dari </w:t>
            </w:r>
            <w:r w:rsidRPr="009E513A">
              <w:rPr>
                <w:rFonts w:ascii="Calisto MT" w:hAnsi="Calisto MT"/>
                <w:color w:val="auto"/>
                <w:sz w:val="18"/>
                <w:szCs w:val="18"/>
              </w:rPr>
              <w:t xml:space="preserve">penelitian ini </w:t>
            </w:r>
            <w:r w:rsidR="00AF216B">
              <w:rPr>
                <w:rFonts w:ascii="Calisto MT" w:hAnsi="Calisto MT"/>
                <w:color w:val="auto"/>
                <w:sz w:val="18"/>
                <w:szCs w:val="18"/>
              </w:rPr>
              <w:t>yaitu</w:t>
            </w:r>
            <w:r w:rsidRPr="009E513A">
              <w:rPr>
                <w:rFonts w:ascii="Calisto MT" w:hAnsi="Calisto MT"/>
                <w:color w:val="auto"/>
                <w:sz w:val="18"/>
                <w:szCs w:val="18"/>
              </w:rPr>
              <w:t xml:space="preserve"> penelitian deskriptif menggunakan pendekatan kualitatif. Untuk melihat </w:t>
            </w:r>
            <w:r w:rsidR="00AF216B">
              <w:rPr>
                <w:rFonts w:ascii="Calisto MT" w:hAnsi="Calisto MT"/>
                <w:color w:val="auto"/>
                <w:sz w:val="18"/>
                <w:szCs w:val="18"/>
              </w:rPr>
              <w:t>S</w:t>
            </w:r>
            <w:r w:rsidRPr="009E513A">
              <w:rPr>
                <w:rFonts w:ascii="Calisto MT" w:hAnsi="Calisto MT"/>
                <w:color w:val="auto"/>
                <w:sz w:val="18"/>
                <w:szCs w:val="18"/>
              </w:rPr>
              <w:t xml:space="preserve">trategi pengembangan moral anak </w:t>
            </w:r>
            <w:proofErr w:type="gramStart"/>
            <w:r w:rsidRPr="009E513A">
              <w:rPr>
                <w:rFonts w:ascii="Calisto MT" w:hAnsi="Calisto MT"/>
                <w:color w:val="auto"/>
                <w:sz w:val="18"/>
                <w:szCs w:val="18"/>
              </w:rPr>
              <w:t>usia</w:t>
            </w:r>
            <w:proofErr w:type="gramEnd"/>
            <w:r w:rsidRPr="009E513A">
              <w:rPr>
                <w:rFonts w:ascii="Calisto MT" w:hAnsi="Calisto MT"/>
                <w:color w:val="auto"/>
                <w:sz w:val="18"/>
                <w:szCs w:val="18"/>
              </w:rPr>
              <w:t xml:space="preserve"> dini di TK </w:t>
            </w:r>
            <w:r w:rsidR="00AF216B">
              <w:rPr>
                <w:rFonts w:ascii="Calisto MT" w:hAnsi="Calisto MT"/>
                <w:color w:val="auto"/>
                <w:sz w:val="18"/>
                <w:szCs w:val="18"/>
              </w:rPr>
              <w:t xml:space="preserve">Islam </w:t>
            </w:r>
            <w:r w:rsidRPr="009E513A">
              <w:rPr>
                <w:rFonts w:ascii="Calisto MT" w:hAnsi="Calisto MT"/>
                <w:color w:val="auto"/>
                <w:sz w:val="18"/>
                <w:szCs w:val="18"/>
              </w:rPr>
              <w:t>Nibras Padang. Subjek penelitin adalah semua guru dan murid dari TK Islam Nibras Padang. Teknik pengumpulan data yang dilakukan pertama yaitu observasi yang dilakukan sesuai dengan format yang telah dibuat, selanjutnya yaitu melakukan wawancara kepada guru yang mengajar dikelas yang pertanyaannya sesuai dengan format yang telah dibuat dan Langkah terakhir yaitu pengambilan dokumentasi berupa foto.</w:t>
            </w:r>
            <w:r w:rsidR="00AF216B">
              <w:rPr>
                <w:rFonts w:ascii="Calisto MT" w:hAnsi="Calisto MT"/>
                <w:color w:val="auto"/>
                <w:sz w:val="18"/>
                <w:szCs w:val="18"/>
              </w:rPr>
              <w:t xml:space="preserve"> </w:t>
            </w:r>
            <w:r w:rsidRPr="009E513A">
              <w:rPr>
                <w:rFonts w:ascii="Calisto MT" w:hAnsi="Calisto MT"/>
                <w:color w:val="auto"/>
                <w:sz w:val="18"/>
                <w:szCs w:val="18"/>
              </w:rPr>
              <w:t xml:space="preserve">Hasil dari penelitian ini yaitu </w:t>
            </w:r>
            <w:r w:rsidRPr="009E513A">
              <w:rPr>
                <w:rFonts w:ascii="Calisto MT" w:hAnsi="Calisto MT"/>
                <w:i/>
                <w:iCs/>
                <w:color w:val="auto"/>
                <w:sz w:val="18"/>
                <w:szCs w:val="18"/>
              </w:rPr>
              <w:t>pertama</w:t>
            </w:r>
            <w:r w:rsidRPr="009E513A">
              <w:rPr>
                <w:rFonts w:ascii="Calisto MT" w:hAnsi="Calisto MT"/>
                <w:color w:val="auto"/>
                <w:sz w:val="18"/>
                <w:szCs w:val="18"/>
              </w:rPr>
              <w:t xml:space="preserve">, startegi pengembangan yang digunakan oleh guru TK Islam Nibras Padang  ketika mengembangkan moral anak degan memberikan pembiasaan, selalu mengingatkan anak, memberikan anak pengertian yang dapat dipahami anak, dan guru memberikan contoh langsung kepada anak. </w:t>
            </w:r>
            <w:r w:rsidRPr="009E513A">
              <w:rPr>
                <w:rFonts w:ascii="Calisto MT" w:hAnsi="Calisto MT"/>
                <w:i/>
                <w:color w:val="auto"/>
                <w:sz w:val="18"/>
                <w:szCs w:val="18"/>
              </w:rPr>
              <w:t>Kedua</w:t>
            </w:r>
            <w:r w:rsidRPr="009E513A">
              <w:rPr>
                <w:rFonts w:ascii="Calisto MT" w:hAnsi="Calisto MT"/>
                <w:color w:val="auto"/>
                <w:sz w:val="18"/>
                <w:szCs w:val="18"/>
              </w:rPr>
              <w:t xml:space="preserve"> anak sudah mampu menerapkan sifat moral </w:t>
            </w:r>
            <w:proofErr w:type="gramStart"/>
            <w:r w:rsidRPr="009E513A">
              <w:rPr>
                <w:rFonts w:ascii="Calisto MT" w:hAnsi="Calisto MT"/>
                <w:color w:val="auto"/>
                <w:sz w:val="18"/>
                <w:szCs w:val="18"/>
              </w:rPr>
              <w:t>yaitu  anak</w:t>
            </w:r>
            <w:proofErr w:type="gramEnd"/>
            <w:r w:rsidRPr="009E513A">
              <w:rPr>
                <w:rFonts w:ascii="Calisto MT" w:hAnsi="Calisto MT"/>
                <w:color w:val="auto"/>
                <w:sz w:val="18"/>
                <w:szCs w:val="18"/>
              </w:rPr>
              <w:t xml:space="preserve"> mampu disiplin untuk mengantri ketika hendak ke WC, bekerja sama untuk membersihkan alat permainan ketika sudah selesai bermain, mandiri ketika hendak mengambil bekal, bersikap sopan kepada guru dan teman contohnya ketika anak membuthkan bantuan baik dengan guru ataupun teman, anak akan selalu mengucapkan tolong dan terimakasih, anak sudah mampu untuk bertanggung jawab. </w:t>
            </w:r>
            <w:r w:rsidRPr="009E513A">
              <w:rPr>
                <w:rFonts w:ascii="Calisto MT" w:hAnsi="Calisto MT"/>
                <w:i/>
                <w:color w:val="auto"/>
                <w:sz w:val="18"/>
                <w:szCs w:val="18"/>
              </w:rPr>
              <w:t xml:space="preserve">Ketiga </w:t>
            </w:r>
            <w:r w:rsidRPr="009E513A">
              <w:rPr>
                <w:rFonts w:ascii="Calisto MT" w:hAnsi="Calisto MT"/>
                <w:color w:val="auto"/>
                <w:sz w:val="18"/>
                <w:szCs w:val="18"/>
              </w:rPr>
              <w:t>kendala yang sering dihadapai guru adalah ketidak singkronan dalam mengembangkan moral anak antara anak disekolah dan dirumah</w:t>
            </w:r>
          </w:p>
        </w:tc>
      </w:tr>
      <w:tr w:rsidR="007A49D0" w:rsidRPr="00FC50B3" w:rsidTr="00254571">
        <w:trPr>
          <w:trHeight w:val="1223"/>
        </w:trPr>
        <w:tc>
          <w:tcPr>
            <w:tcW w:w="3116" w:type="dxa"/>
            <w:vMerge w:val="restart"/>
            <w:tcBorders>
              <w:top w:val="single" w:sz="18" w:space="0" w:color="auto"/>
            </w:tcBorders>
            <w:shd w:val="clear" w:color="auto" w:fill="auto"/>
          </w:tcPr>
          <w:p w:rsidR="007A49D0" w:rsidRPr="00FC50B3" w:rsidRDefault="007A49D0" w:rsidP="00254571">
            <w:pPr>
              <w:spacing w:after="0" w:line="240" w:lineRule="auto"/>
              <w:rPr>
                <w:rFonts w:ascii="Calisto MT" w:hAnsi="Calisto MT"/>
                <w:b/>
              </w:rPr>
            </w:pPr>
            <w:r w:rsidRPr="00FC50B3">
              <w:rPr>
                <w:rFonts w:ascii="Calisto MT" w:hAnsi="Calisto MT"/>
                <w:b/>
              </w:rPr>
              <w:t>Kata Kunci:</w:t>
            </w:r>
          </w:p>
          <w:p w:rsidR="007A49D0" w:rsidRDefault="005101D6" w:rsidP="005101D6">
            <w:pPr>
              <w:spacing w:after="0" w:line="240" w:lineRule="auto"/>
              <w:rPr>
                <w:rFonts w:ascii="Calisto MT" w:hAnsi="Calisto MT"/>
                <w:sz w:val="20"/>
                <w:szCs w:val="20"/>
              </w:rPr>
            </w:pPr>
            <w:r>
              <w:rPr>
                <w:rFonts w:ascii="Calisto MT" w:hAnsi="Calisto MT"/>
                <w:sz w:val="20"/>
                <w:szCs w:val="20"/>
              </w:rPr>
              <w:t xml:space="preserve">Pengembangan </w:t>
            </w:r>
          </w:p>
          <w:p w:rsidR="005101D6" w:rsidRDefault="005101D6" w:rsidP="005101D6">
            <w:pPr>
              <w:spacing w:after="0" w:line="240" w:lineRule="auto"/>
              <w:rPr>
                <w:rFonts w:ascii="Calisto MT" w:hAnsi="Calisto MT"/>
                <w:sz w:val="20"/>
                <w:szCs w:val="20"/>
              </w:rPr>
            </w:pPr>
            <w:r>
              <w:rPr>
                <w:rFonts w:ascii="Calisto MT" w:hAnsi="Calisto MT"/>
                <w:sz w:val="20"/>
                <w:szCs w:val="20"/>
              </w:rPr>
              <w:t xml:space="preserve">Moral </w:t>
            </w:r>
          </w:p>
          <w:p w:rsidR="005101D6" w:rsidRPr="00FC50B3" w:rsidRDefault="005101D6" w:rsidP="005101D6">
            <w:pPr>
              <w:spacing w:after="0" w:line="240" w:lineRule="auto"/>
              <w:rPr>
                <w:rFonts w:ascii="Calisto MT" w:hAnsi="Calisto MT"/>
                <w:b/>
              </w:rPr>
            </w:pPr>
            <w:r>
              <w:rPr>
                <w:rFonts w:ascii="Calisto MT" w:hAnsi="Calisto MT"/>
                <w:sz w:val="20"/>
                <w:szCs w:val="20"/>
              </w:rPr>
              <w:t xml:space="preserve">Strategi </w:t>
            </w:r>
          </w:p>
        </w:tc>
        <w:tc>
          <w:tcPr>
            <w:tcW w:w="6234" w:type="dxa"/>
            <w:gridSpan w:val="2"/>
            <w:vMerge/>
            <w:tcBorders>
              <w:bottom w:val="single" w:sz="18" w:space="0" w:color="auto"/>
            </w:tcBorders>
            <w:shd w:val="clear" w:color="auto" w:fill="auto"/>
          </w:tcPr>
          <w:p w:rsidR="007A49D0" w:rsidRPr="00FC50B3" w:rsidRDefault="007A49D0" w:rsidP="00254571">
            <w:pPr>
              <w:spacing w:after="0" w:line="240" w:lineRule="auto"/>
              <w:rPr>
                <w:rFonts w:ascii="Calisto MT" w:hAnsi="Calisto MT"/>
                <w:b/>
                <w:sz w:val="18"/>
                <w:szCs w:val="18"/>
              </w:rPr>
            </w:pPr>
          </w:p>
        </w:tc>
      </w:tr>
      <w:tr w:rsidR="007A49D0" w:rsidRPr="00FC50B3" w:rsidTr="00254571">
        <w:trPr>
          <w:trHeight w:val="315"/>
        </w:trPr>
        <w:tc>
          <w:tcPr>
            <w:tcW w:w="3116" w:type="dxa"/>
            <w:vMerge/>
            <w:shd w:val="clear" w:color="auto" w:fill="auto"/>
          </w:tcPr>
          <w:p w:rsidR="007A49D0" w:rsidRPr="00FC50B3" w:rsidRDefault="007A49D0" w:rsidP="00254571">
            <w:pPr>
              <w:spacing w:after="0" w:line="240" w:lineRule="auto"/>
              <w:rPr>
                <w:rFonts w:ascii="Calisto MT" w:hAnsi="Calisto MT"/>
              </w:rPr>
            </w:pPr>
          </w:p>
        </w:tc>
        <w:tc>
          <w:tcPr>
            <w:tcW w:w="6234" w:type="dxa"/>
            <w:gridSpan w:val="2"/>
            <w:tcBorders>
              <w:top w:val="single" w:sz="18" w:space="0" w:color="auto"/>
              <w:bottom w:val="single" w:sz="18" w:space="0" w:color="auto"/>
            </w:tcBorders>
            <w:shd w:val="clear" w:color="auto" w:fill="auto"/>
          </w:tcPr>
          <w:p w:rsidR="007A49D0" w:rsidRPr="00FC50B3" w:rsidRDefault="007A49D0" w:rsidP="00254571">
            <w:pPr>
              <w:spacing w:after="0" w:line="240" w:lineRule="auto"/>
              <w:rPr>
                <w:rFonts w:ascii="Calisto MT" w:hAnsi="Calisto MT"/>
                <w:b/>
                <w:i/>
              </w:rPr>
            </w:pPr>
            <w:r w:rsidRPr="00FC50B3">
              <w:rPr>
                <w:rFonts w:ascii="Calisto MT" w:hAnsi="Calisto MT"/>
                <w:b/>
                <w:i/>
              </w:rPr>
              <w:t>Abstract</w:t>
            </w:r>
          </w:p>
        </w:tc>
      </w:tr>
      <w:tr w:rsidR="007A49D0" w:rsidRPr="00FC50B3" w:rsidTr="00254571">
        <w:trPr>
          <w:trHeight w:val="2330"/>
        </w:trPr>
        <w:tc>
          <w:tcPr>
            <w:tcW w:w="3116" w:type="dxa"/>
            <w:vMerge/>
            <w:shd w:val="clear" w:color="auto" w:fill="auto"/>
          </w:tcPr>
          <w:p w:rsidR="007A49D0" w:rsidRPr="00FC50B3" w:rsidRDefault="007A49D0" w:rsidP="00254571">
            <w:pPr>
              <w:spacing w:after="0" w:line="240" w:lineRule="auto"/>
              <w:rPr>
                <w:rFonts w:ascii="Calisto MT" w:hAnsi="Calisto MT"/>
              </w:rPr>
            </w:pPr>
          </w:p>
        </w:tc>
        <w:tc>
          <w:tcPr>
            <w:tcW w:w="6234" w:type="dxa"/>
            <w:gridSpan w:val="2"/>
            <w:tcBorders>
              <w:top w:val="single" w:sz="18" w:space="0" w:color="auto"/>
            </w:tcBorders>
            <w:shd w:val="clear" w:color="auto" w:fill="auto"/>
          </w:tcPr>
          <w:p w:rsidR="007A49D0" w:rsidRPr="009E513A" w:rsidRDefault="009E513A" w:rsidP="007E1AAE">
            <w:pPr>
              <w:spacing w:line="240" w:lineRule="auto"/>
              <w:jc w:val="both"/>
              <w:rPr>
                <w:rFonts w:ascii="Calisto MT" w:hAnsi="Calisto MT"/>
                <w:sz w:val="18"/>
                <w:szCs w:val="18"/>
              </w:rPr>
            </w:pPr>
            <w:r w:rsidRPr="009E513A">
              <w:rPr>
                <w:rFonts w:ascii="Calisto MT" w:hAnsi="Calisto MT"/>
                <w:sz w:val="18"/>
                <w:szCs w:val="18"/>
              </w:rPr>
              <w:t xml:space="preserve">The moral development of early childhood includes cooperation, responsibility, </w:t>
            </w:r>
            <w:proofErr w:type="gramStart"/>
            <w:r w:rsidRPr="009E513A">
              <w:rPr>
                <w:rFonts w:ascii="Calisto MT" w:hAnsi="Calisto MT"/>
                <w:sz w:val="18"/>
                <w:szCs w:val="18"/>
              </w:rPr>
              <w:t>discipline</w:t>
            </w:r>
            <w:proofErr w:type="gramEnd"/>
            <w:r w:rsidRPr="009E513A">
              <w:rPr>
                <w:rFonts w:ascii="Calisto MT" w:hAnsi="Calisto MT"/>
                <w:sz w:val="18"/>
                <w:szCs w:val="18"/>
              </w:rPr>
              <w:t xml:space="preserve">, telling the truth and being patient. Moral development is very important to be developed from an early age because when children have good morals, children will be easily accepted in the environment around children, early childhood moral development needs to be developed by anyone, one of which is children's teachers at school. When teachers develop children's morals, a good strategy is needed so that the goals of moral development are achieved properly. So the purpose of this research is The research subjects were all teachers and students of the Islamic Kindergarten of Nibras Padang. The data collection technique is carried out first, namely observations made in accordance with the format that has been made, then conducting interviews with teachers who teach in class whose questions are in accordance with the format that has been made and the last step is taking documentation in the form of photos. The results of this study are: First, the development strategy used by Islamic </w:t>
            </w:r>
            <w:r w:rsidRPr="009E513A">
              <w:rPr>
                <w:rFonts w:ascii="Calisto MT" w:hAnsi="Calisto MT"/>
                <w:sz w:val="18"/>
                <w:szCs w:val="18"/>
              </w:rPr>
              <w:lastRenderedPageBreak/>
              <w:t xml:space="preserve">Kindergarten teachers of Nibras Padang when developing children's morals by providing habituation, always reminding children, giving children understanding that can be understood by children, and teachers giving direct examples to children. Both children have been able to apply moral traits, namely children are able to be disciplined to queue when they want to go to the toilet, work together to clean game tools when they are finished playing, be independent when they want to take provisions, be polite to teachers and friends, for example when children need help either with the teacher or with the teacher. </w:t>
            </w:r>
            <w:proofErr w:type="gramStart"/>
            <w:r w:rsidRPr="009E513A">
              <w:rPr>
                <w:rFonts w:ascii="Calisto MT" w:hAnsi="Calisto MT"/>
                <w:sz w:val="18"/>
                <w:szCs w:val="18"/>
              </w:rPr>
              <w:t>friends</w:t>
            </w:r>
            <w:proofErr w:type="gramEnd"/>
            <w:r w:rsidRPr="009E513A">
              <w:rPr>
                <w:rFonts w:ascii="Calisto MT" w:hAnsi="Calisto MT"/>
                <w:sz w:val="18"/>
                <w:szCs w:val="18"/>
              </w:rPr>
              <w:t>, children will always say please and thank you, children are able to be responsible. The three obstacles that are often faced by teachers are asynchronous in developing children's morals between children at school and at home.</w:t>
            </w:r>
          </w:p>
        </w:tc>
      </w:tr>
      <w:tr w:rsidR="007A49D0" w:rsidRPr="00FC50B3" w:rsidTr="00254571">
        <w:trPr>
          <w:trHeight w:val="324"/>
        </w:trPr>
        <w:tc>
          <w:tcPr>
            <w:tcW w:w="9350" w:type="dxa"/>
            <w:gridSpan w:val="3"/>
            <w:shd w:val="clear" w:color="auto" w:fill="auto"/>
          </w:tcPr>
          <w:p w:rsidR="007A49D0" w:rsidRPr="00FC50B3" w:rsidRDefault="007A49D0" w:rsidP="00254571">
            <w:pPr>
              <w:spacing w:after="0" w:line="240" w:lineRule="auto"/>
              <w:jc w:val="right"/>
              <w:rPr>
                <w:rFonts w:ascii="Calisto MT" w:hAnsi="Calisto MT"/>
                <w:sz w:val="18"/>
                <w:szCs w:val="18"/>
              </w:rPr>
            </w:pPr>
            <w:r w:rsidRPr="00FC50B3">
              <w:rPr>
                <w:noProof/>
                <w:sz w:val="18"/>
                <w:szCs w:val="18"/>
                <w:lang w:eastAsia="en-US"/>
              </w:rPr>
              <w:lastRenderedPageBreak/>
              <w:drawing>
                <wp:inline distT="0" distB="0" distL="0" distR="0" wp14:anchorId="06099CA8" wp14:editId="39CB8E9B">
                  <wp:extent cx="843280" cy="297180"/>
                  <wp:effectExtent l="0" t="0" r="0" b="7620"/>
                  <wp:docPr id="3"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3280" cy="297180"/>
                          </a:xfrm>
                          <a:prstGeom prst="rect">
                            <a:avLst/>
                          </a:prstGeom>
                          <a:noFill/>
                          <a:ln>
                            <a:noFill/>
                          </a:ln>
                        </pic:spPr>
                      </pic:pic>
                    </a:graphicData>
                  </a:graphic>
                </wp:inline>
              </w:drawing>
            </w:r>
            <w:r w:rsidRPr="00FC50B3">
              <w:rPr>
                <w:rFonts w:ascii="Verdana" w:hAnsi="Verdana"/>
                <w:color w:val="000000"/>
                <w:sz w:val="15"/>
                <w:szCs w:val="15"/>
              </w:rPr>
              <w:br/>
            </w:r>
            <w:r w:rsidRPr="00FC50B3">
              <w:rPr>
                <w:rFonts w:ascii="Calisto MT" w:hAnsi="Calisto MT"/>
                <w:color w:val="000000"/>
                <w:sz w:val="18"/>
                <w:szCs w:val="18"/>
                <w:shd w:val="clear" w:color="auto" w:fill="FFFFFF"/>
              </w:rPr>
              <w:t>Indonesian Journal of Early Childhood: Jurnal Dunia Anak Usia Dini is licensed under a </w:t>
            </w:r>
            <w:hyperlink r:id="rId9" w:history="1">
              <w:r w:rsidRPr="00FC50B3">
                <w:rPr>
                  <w:rStyle w:val="Hyperlink"/>
                  <w:rFonts w:ascii="Calisto MT" w:hAnsi="Calisto MT"/>
                  <w:sz w:val="18"/>
                  <w:szCs w:val="18"/>
                  <w:shd w:val="clear" w:color="auto" w:fill="FFFFFF"/>
                </w:rPr>
                <w:t>Creative Commons Attribut</w:t>
              </w:r>
            </w:hyperlink>
            <w:hyperlink r:id="rId10" w:history="1">
              <w:r w:rsidRPr="00FC50B3">
                <w:rPr>
                  <w:rStyle w:val="Hyperlink"/>
                  <w:rFonts w:ascii="Calisto MT" w:hAnsi="Calisto MT"/>
                  <w:sz w:val="18"/>
                  <w:szCs w:val="18"/>
                  <w:shd w:val="clear" w:color="auto" w:fill="FFFFFF"/>
                </w:rPr>
                <w:t>ion-ShareAlike 4.0 International License</w:t>
              </w:r>
            </w:hyperlink>
            <w:r w:rsidRPr="00FC50B3">
              <w:rPr>
                <w:rFonts w:ascii="Verdana" w:hAnsi="Verdana"/>
                <w:color w:val="000000"/>
                <w:sz w:val="18"/>
                <w:szCs w:val="18"/>
                <w:shd w:val="clear" w:color="auto" w:fill="FFFFFF"/>
              </w:rPr>
              <w:t>.</w:t>
            </w:r>
          </w:p>
          <w:p w:rsidR="007A49D0" w:rsidRPr="00FC50B3" w:rsidRDefault="007A49D0" w:rsidP="00254571">
            <w:pPr>
              <w:spacing w:after="0" w:line="240" w:lineRule="auto"/>
              <w:jc w:val="right"/>
              <w:rPr>
                <w:rFonts w:ascii="Calisto MT" w:hAnsi="Calisto MT"/>
                <w:sz w:val="20"/>
                <w:szCs w:val="20"/>
              </w:rPr>
            </w:pPr>
            <w:r w:rsidRPr="00FC50B3">
              <w:rPr>
                <w:rFonts w:ascii="Calisto MT" w:hAnsi="Calisto MT"/>
                <w:sz w:val="18"/>
                <w:szCs w:val="18"/>
              </w:rPr>
              <w:t>© Tahun Indonesian Journal of Early Childhood: Jurnal Dunia Anak Usia Dini</w:t>
            </w:r>
          </w:p>
        </w:tc>
      </w:tr>
      <w:tr w:rsidR="007A49D0" w:rsidRPr="00FC50B3" w:rsidTr="00254571">
        <w:tc>
          <w:tcPr>
            <w:tcW w:w="6233" w:type="dxa"/>
            <w:gridSpan w:val="2"/>
            <w:tcBorders>
              <w:top w:val="single" w:sz="18" w:space="0" w:color="auto"/>
              <w:bottom w:val="single" w:sz="18" w:space="0" w:color="auto"/>
            </w:tcBorders>
            <w:shd w:val="clear" w:color="auto" w:fill="auto"/>
          </w:tcPr>
          <w:p w:rsidR="007A49D0" w:rsidRPr="00FC50B3" w:rsidRDefault="007A49D0" w:rsidP="00254571">
            <w:pPr>
              <w:spacing w:after="0" w:line="240" w:lineRule="auto"/>
              <w:rPr>
                <w:rFonts w:ascii="Calisto MT" w:hAnsi="Calisto MT"/>
                <w:color w:val="000000"/>
                <w:sz w:val="20"/>
                <w:szCs w:val="20"/>
              </w:rPr>
            </w:pPr>
          </w:p>
          <w:p w:rsidR="007A49D0" w:rsidRPr="00FC50B3" w:rsidRDefault="007A49D0" w:rsidP="00254571">
            <w:pPr>
              <w:spacing w:after="0" w:line="240" w:lineRule="auto"/>
              <w:rPr>
                <w:rFonts w:ascii="Calisto MT" w:eastAsia="Times New Roman" w:hAnsi="Calisto MT"/>
                <w:sz w:val="20"/>
                <w:szCs w:val="20"/>
              </w:rPr>
            </w:pPr>
            <w:r w:rsidRPr="00FC50B3">
              <w:rPr>
                <w:rFonts w:ascii="Calisto MT" w:hAnsi="Calisto MT"/>
                <w:color w:val="000000"/>
                <w:sz w:val="20"/>
                <w:szCs w:val="20"/>
              </w:rPr>
              <w:sym w:font="Wingdings" w:char="F02A"/>
            </w:r>
            <w:r w:rsidRPr="00FC50B3">
              <w:rPr>
                <w:rFonts w:ascii="Calisto MT" w:hAnsi="Calisto MT"/>
                <w:color w:val="000000"/>
                <w:sz w:val="20"/>
                <w:szCs w:val="20"/>
              </w:rPr>
              <w:t xml:space="preserve"> </w:t>
            </w:r>
            <w:r w:rsidRPr="00FC50B3">
              <w:rPr>
                <w:rFonts w:ascii="Calisto MT" w:eastAsia="Times New Roman" w:hAnsi="Calisto MT"/>
                <w:sz w:val="20"/>
                <w:szCs w:val="20"/>
              </w:rPr>
              <w:t>Corresponding author :</w:t>
            </w:r>
          </w:p>
          <w:p w:rsidR="007A49D0" w:rsidRPr="00FC50B3" w:rsidRDefault="007A49D0" w:rsidP="00254571">
            <w:pPr>
              <w:spacing w:after="0" w:line="240" w:lineRule="auto"/>
              <w:rPr>
                <w:rFonts w:ascii="Calisto MT" w:hAnsi="Calisto MT"/>
                <w:sz w:val="20"/>
                <w:szCs w:val="20"/>
              </w:rPr>
            </w:pPr>
            <w:r w:rsidRPr="00FC50B3">
              <w:rPr>
                <w:rFonts w:ascii="Calisto MT" w:hAnsi="Calisto MT"/>
                <w:sz w:val="20"/>
                <w:szCs w:val="20"/>
              </w:rPr>
              <w:t>Address: Alamat penulis</w:t>
            </w:r>
          </w:p>
          <w:p w:rsidR="007A49D0" w:rsidRPr="00FC50B3" w:rsidRDefault="007A49D0" w:rsidP="00254571">
            <w:pPr>
              <w:spacing w:after="0" w:line="240" w:lineRule="auto"/>
              <w:rPr>
                <w:rFonts w:ascii="Calisto MT" w:hAnsi="Calisto MT"/>
                <w:sz w:val="20"/>
                <w:szCs w:val="20"/>
              </w:rPr>
            </w:pPr>
            <w:r w:rsidRPr="00FC50B3">
              <w:rPr>
                <w:rFonts w:ascii="Calisto MT" w:hAnsi="Calisto MT"/>
                <w:sz w:val="20"/>
                <w:szCs w:val="20"/>
              </w:rPr>
              <w:t>Email: Email penulis</w:t>
            </w:r>
          </w:p>
        </w:tc>
        <w:tc>
          <w:tcPr>
            <w:tcW w:w="3117" w:type="dxa"/>
            <w:tcBorders>
              <w:top w:val="single" w:sz="18" w:space="0" w:color="auto"/>
              <w:bottom w:val="single" w:sz="18" w:space="0" w:color="auto"/>
            </w:tcBorders>
            <w:shd w:val="clear" w:color="auto" w:fill="auto"/>
          </w:tcPr>
          <w:p w:rsidR="007A49D0" w:rsidRPr="00FC50B3" w:rsidRDefault="007A49D0" w:rsidP="00254571">
            <w:pPr>
              <w:autoSpaceDE w:val="0"/>
              <w:autoSpaceDN w:val="0"/>
              <w:adjustRightInd w:val="0"/>
              <w:spacing w:after="0" w:line="288" w:lineRule="auto"/>
              <w:jc w:val="right"/>
              <w:textAlignment w:val="center"/>
              <w:rPr>
                <w:rFonts w:ascii="Calisto MT" w:hAnsi="Calisto MT" w:cs="Calisto MT"/>
                <w:color w:val="000000"/>
                <w:sz w:val="20"/>
                <w:szCs w:val="20"/>
                <w:lang w:val="en-GB"/>
              </w:rPr>
            </w:pPr>
          </w:p>
          <w:p w:rsidR="007A49D0" w:rsidRPr="00FC50B3" w:rsidRDefault="007A49D0" w:rsidP="00254571">
            <w:pPr>
              <w:autoSpaceDE w:val="0"/>
              <w:autoSpaceDN w:val="0"/>
              <w:adjustRightInd w:val="0"/>
              <w:spacing w:after="0" w:line="288" w:lineRule="auto"/>
              <w:jc w:val="right"/>
              <w:textAlignment w:val="center"/>
              <w:rPr>
                <w:rFonts w:ascii="Calisto MT" w:hAnsi="Calisto MT" w:cs="Calisto MT"/>
                <w:color w:val="000000"/>
                <w:sz w:val="20"/>
                <w:szCs w:val="20"/>
                <w:lang w:val="id-ID"/>
              </w:rPr>
            </w:pPr>
            <w:r w:rsidRPr="00FC50B3">
              <w:rPr>
                <w:rFonts w:ascii="Calisto MT" w:hAnsi="Calisto MT" w:cs="Calisto MT"/>
                <w:color w:val="000000"/>
                <w:sz w:val="20"/>
                <w:szCs w:val="20"/>
                <w:lang w:val="en-GB"/>
              </w:rPr>
              <w:t xml:space="preserve">e-ISSN </w:t>
            </w:r>
            <w:r w:rsidRPr="00FC50B3">
              <w:rPr>
                <w:rFonts w:ascii="Calisto MT" w:eastAsia="Calisto MT" w:hAnsi="Calisto MT"/>
                <w:sz w:val="20"/>
                <w:szCs w:val="20"/>
              </w:rPr>
              <w:t>2</w:t>
            </w:r>
            <w:r w:rsidRPr="00FC50B3">
              <w:rPr>
                <w:rFonts w:ascii="Calisto MT" w:eastAsia="Calisto MT" w:hAnsi="Calisto MT"/>
                <w:sz w:val="20"/>
                <w:szCs w:val="20"/>
                <w:lang w:val="id-ID"/>
              </w:rPr>
              <w:t>655</w:t>
            </w:r>
            <w:r w:rsidRPr="00FC50B3">
              <w:rPr>
                <w:rFonts w:ascii="Calisto MT" w:eastAsia="Calisto MT" w:hAnsi="Calisto MT"/>
                <w:sz w:val="20"/>
                <w:szCs w:val="20"/>
              </w:rPr>
              <w:t>-</w:t>
            </w:r>
            <w:r w:rsidRPr="00FC50B3">
              <w:rPr>
                <w:rFonts w:ascii="Calisto MT" w:eastAsia="Calisto MT" w:hAnsi="Calisto MT"/>
                <w:sz w:val="20"/>
                <w:szCs w:val="20"/>
                <w:lang w:val="id-ID"/>
              </w:rPr>
              <w:t>6561</w:t>
            </w:r>
          </w:p>
          <w:p w:rsidR="007A49D0" w:rsidRPr="00FC50B3" w:rsidRDefault="007A49D0" w:rsidP="00254571">
            <w:pPr>
              <w:pStyle w:val="BasicParagraph"/>
              <w:spacing w:line="240" w:lineRule="auto"/>
              <w:jc w:val="right"/>
              <w:rPr>
                <w:color w:val="auto"/>
                <w:lang w:val="en-US"/>
              </w:rPr>
            </w:pPr>
            <w:r w:rsidRPr="00FC50B3">
              <w:rPr>
                <w:color w:val="auto"/>
              </w:rPr>
              <w:t xml:space="preserve">p-ISSN: </w:t>
            </w:r>
            <w:r w:rsidRPr="00FC50B3">
              <w:rPr>
                <w:rFonts w:eastAsia="Calisto MT"/>
              </w:rPr>
              <w:t>2</w:t>
            </w:r>
            <w:r w:rsidRPr="00FC50B3">
              <w:rPr>
                <w:rFonts w:eastAsia="Calisto MT"/>
                <w:lang w:val="id-ID"/>
              </w:rPr>
              <w:t>655</w:t>
            </w:r>
            <w:r w:rsidRPr="00FC50B3">
              <w:rPr>
                <w:color w:val="auto"/>
                <w:shd w:val="clear" w:color="auto" w:fill="FFFFFF"/>
                <w:lang w:val="id-ID"/>
              </w:rPr>
              <w:t>-65</w:t>
            </w:r>
            <w:r w:rsidRPr="00FC50B3">
              <w:rPr>
                <w:color w:val="auto"/>
                <w:shd w:val="clear" w:color="auto" w:fill="FFFFFF"/>
                <w:lang w:val="en-US"/>
              </w:rPr>
              <w:t>7X</w:t>
            </w:r>
          </w:p>
          <w:p w:rsidR="007A49D0" w:rsidRPr="00FC50B3" w:rsidRDefault="007A49D0" w:rsidP="00254571">
            <w:pPr>
              <w:spacing w:after="0" w:line="240" w:lineRule="auto"/>
              <w:rPr>
                <w:rFonts w:ascii="Calisto MT" w:hAnsi="Calisto MT"/>
                <w:sz w:val="20"/>
                <w:szCs w:val="20"/>
              </w:rPr>
            </w:pPr>
          </w:p>
        </w:tc>
      </w:tr>
    </w:tbl>
    <w:p w:rsidR="00757471" w:rsidRDefault="00757471" w:rsidP="00877620">
      <w:pPr>
        <w:spacing w:line="360" w:lineRule="auto"/>
        <w:rPr>
          <w:rFonts w:ascii="Calisto MT" w:hAnsi="Calisto MT"/>
          <w:b/>
        </w:rPr>
        <w:sectPr w:rsidR="00757471" w:rsidSect="00524B1D">
          <w:headerReference w:type="default" r:id="rId11"/>
          <w:footerReference w:type="default" r:id="rId12"/>
          <w:headerReference w:type="first" r:id="rId13"/>
          <w:pgSz w:w="12240" w:h="15840"/>
          <w:pgMar w:top="1440" w:right="1440" w:bottom="1440" w:left="1440" w:header="720" w:footer="720" w:gutter="0"/>
          <w:pgNumType w:start="2"/>
          <w:cols w:space="720"/>
          <w:titlePg/>
          <w:docGrid w:linePitch="360"/>
        </w:sectPr>
      </w:pPr>
    </w:p>
    <w:p w:rsidR="007A380B" w:rsidRDefault="007A380B" w:rsidP="00877620">
      <w:pPr>
        <w:spacing w:after="0" w:line="360" w:lineRule="auto"/>
        <w:rPr>
          <w:rFonts w:ascii="Calisto MT" w:hAnsi="Calisto MT"/>
          <w:b/>
        </w:rPr>
      </w:pPr>
    </w:p>
    <w:p w:rsidR="006B638B" w:rsidRDefault="004779F6" w:rsidP="004779F6">
      <w:pPr>
        <w:spacing w:after="0" w:line="360" w:lineRule="auto"/>
        <w:rPr>
          <w:rFonts w:ascii="Calisto MT" w:hAnsi="Calisto MT"/>
          <w:b/>
        </w:rPr>
      </w:pPr>
      <w:r>
        <w:rPr>
          <w:rFonts w:ascii="Calisto MT" w:hAnsi="Calisto MT"/>
          <w:b/>
        </w:rPr>
        <w:t>PENDAHULUAN</w:t>
      </w:r>
    </w:p>
    <w:p w:rsidR="004779F6" w:rsidRPr="004779F6" w:rsidRDefault="004779F6" w:rsidP="004779F6">
      <w:pPr>
        <w:pStyle w:val="ListParagraph"/>
        <w:spacing w:line="360" w:lineRule="auto"/>
        <w:ind w:left="0" w:firstLine="851"/>
        <w:jc w:val="both"/>
        <w:rPr>
          <w:rFonts w:ascii="Calisto MT" w:hAnsi="Calisto MT"/>
          <w:lang w:val="id-ID"/>
        </w:rPr>
      </w:pPr>
      <w:r w:rsidRPr="004779F6">
        <w:rPr>
          <w:rFonts w:ascii="Calisto MT" w:hAnsi="Calisto MT"/>
          <w:lang w:val="id-ID"/>
        </w:rPr>
        <w:t xml:space="preserve">Anak </w:t>
      </w:r>
      <w:r w:rsidR="00AF216B">
        <w:rPr>
          <w:rFonts w:ascii="Calisto MT" w:hAnsi="Calisto MT"/>
        </w:rPr>
        <w:t>ialah</w:t>
      </w:r>
      <w:r w:rsidRPr="004779F6">
        <w:rPr>
          <w:rFonts w:ascii="Calisto MT" w:hAnsi="Calisto MT"/>
        </w:rPr>
        <w:t xml:space="preserve"> </w:t>
      </w:r>
      <w:r w:rsidR="00AF216B">
        <w:rPr>
          <w:rFonts w:ascii="Calisto MT" w:hAnsi="Calisto MT"/>
        </w:rPr>
        <w:t>titipan</w:t>
      </w:r>
      <w:r w:rsidRPr="004779F6">
        <w:rPr>
          <w:rFonts w:ascii="Calisto MT" w:hAnsi="Calisto MT"/>
        </w:rPr>
        <w:t xml:space="preserve"> terindah yang di</w:t>
      </w:r>
      <w:r w:rsidR="00AF216B">
        <w:rPr>
          <w:rFonts w:ascii="Calisto MT" w:hAnsi="Calisto MT"/>
        </w:rPr>
        <w:t>amanahkan</w:t>
      </w:r>
      <w:r w:rsidRPr="004779F6">
        <w:rPr>
          <w:rFonts w:ascii="Calisto MT" w:hAnsi="Calisto MT"/>
        </w:rPr>
        <w:t xml:space="preserve"> oleh Tuhan, yang mana harus kita </w:t>
      </w:r>
      <w:r w:rsidR="00AF216B">
        <w:rPr>
          <w:rFonts w:ascii="Calisto MT" w:hAnsi="Calisto MT"/>
        </w:rPr>
        <w:t>rawat</w:t>
      </w:r>
      <w:r w:rsidRPr="004779F6">
        <w:rPr>
          <w:rFonts w:ascii="Calisto MT" w:hAnsi="Calisto MT"/>
        </w:rPr>
        <w:t xml:space="preserve"> dan diberikan bimbingan.</w:t>
      </w:r>
      <w:r w:rsidR="00AF216B">
        <w:rPr>
          <w:rFonts w:ascii="Calisto MT" w:hAnsi="Calisto MT"/>
        </w:rPr>
        <w:t xml:space="preserve"> </w:t>
      </w:r>
      <w:r w:rsidRPr="004779F6">
        <w:rPr>
          <w:rFonts w:ascii="Calisto MT" w:hAnsi="Calisto MT"/>
        </w:rPr>
        <w:t>Anak usia dini menurut Aisyah (Iftitah, 2019: 18) ada</w:t>
      </w:r>
      <w:hyperlink r:id="rId14">
        <w:r w:rsidRPr="004779F6">
          <w:rPr>
            <w:rFonts w:ascii="Calisto MT" w:hAnsi="Calisto MT"/>
          </w:rPr>
          <w:t>lah anak yang ber</w:t>
        </w:r>
      </w:hyperlink>
      <w:r w:rsidRPr="004779F6">
        <w:rPr>
          <w:rFonts w:ascii="Calisto MT" w:hAnsi="Calisto MT"/>
        </w:rPr>
        <w:t xml:space="preserve">ada pada rentang usia 0-8 tahun yang tercakup dalam program </w:t>
      </w:r>
      <w:hyperlink r:id="rId15">
        <w:r w:rsidRPr="004779F6">
          <w:rPr>
            <w:rFonts w:ascii="Calisto MT" w:hAnsi="Calisto MT"/>
          </w:rPr>
          <w:t>pendidikan di</w:t>
        </w:r>
      </w:hyperlink>
      <w:r w:rsidRPr="004779F6">
        <w:rPr>
          <w:rFonts w:ascii="Calisto MT" w:hAnsi="Calisto MT"/>
        </w:rPr>
        <w:t xml:space="preserve"> taman penitipan anak maupun pendidikan prasekolah, taman ka</w:t>
      </w:r>
      <w:hyperlink r:id="rId16">
        <w:r w:rsidRPr="004779F6">
          <w:rPr>
            <w:rFonts w:ascii="Calisto MT" w:hAnsi="Calisto MT"/>
          </w:rPr>
          <w:t>nak-kanak, dan s</w:t>
        </w:r>
      </w:hyperlink>
      <w:r w:rsidRPr="004779F6">
        <w:rPr>
          <w:rFonts w:ascii="Calisto MT" w:hAnsi="Calisto MT"/>
        </w:rPr>
        <w:t>ekolah dasar.</w:t>
      </w:r>
    </w:p>
    <w:p w:rsidR="00AA5192" w:rsidRDefault="004779F6" w:rsidP="004779F6">
      <w:pPr>
        <w:pStyle w:val="ListParagraph"/>
        <w:spacing w:line="360" w:lineRule="auto"/>
        <w:ind w:left="0" w:firstLine="851"/>
        <w:jc w:val="both"/>
        <w:rPr>
          <w:rFonts w:ascii="Calisto MT" w:hAnsi="Calisto MT"/>
        </w:rPr>
      </w:pPr>
      <w:r w:rsidRPr="004779F6">
        <w:rPr>
          <w:rFonts w:ascii="Calisto MT" w:hAnsi="Calisto MT"/>
        </w:rPr>
        <w:t>Montessori dalam Hainstock, (</w:t>
      </w:r>
      <w:r w:rsidRPr="004779F6">
        <w:rPr>
          <w:rFonts w:ascii="Calisto MT" w:hAnsi="Calisto MT"/>
          <w:lang w:val="id-ID"/>
        </w:rPr>
        <w:t>2011</w:t>
      </w:r>
      <w:r w:rsidRPr="004779F6">
        <w:rPr>
          <w:rFonts w:ascii="Calisto MT" w:hAnsi="Calisto MT"/>
        </w:rPr>
        <w:t xml:space="preserve">:12) </w:t>
      </w:r>
      <w:r w:rsidR="00AF216B">
        <w:rPr>
          <w:rFonts w:ascii="Calisto MT" w:hAnsi="Calisto MT"/>
        </w:rPr>
        <w:t xml:space="preserve">menyebutkan bahwa </w:t>
      </w:r>
      <w:proofErr w:type="gramStart"/>
      <w:r w:rsidR="00AF216B">
        <w:rPr>
          <w:rFonts w:ascii="Calisto MT" w:hAnsi="Calisto MT"/>
        </w:rPr>
        <w:t>usia</w:t>
      </w:r>
      <w:proofErr w:type="gramEnd"/>
      <w:r w:rsidR="00AF216B">
        <w:rPr>
          <w:rFonts w:ascii="Calisto MT" w:hAnsi="Calisto MT"/>
        </w:rPr>
        <w:t xml:space="preserve"> 0-6 tahun </w:t>
      </w:r>
      <w:r w:rsidR="00A82F56">
        <w:rPr>
          <w:rFonts w:ascii="Calisto MT" w:hAnsi="Calisto MT"/>
        </w:rPr>
        <w:t xml:space="preserve">merupakan </w:t>
      </w:r>
      <w:r w:rsidR="00AF216B">
        <w:rPr>
          <w:rFonts w:ascii="Calisto MT" w:hAnsi="Calisto MT"/>
        </w:rPr>
        <w:t>anak pada ma</w:t>
      </w:r>
      <w:r w:rsidR="00A82F56">
        <w:rPr>
          <w:rFonts w:ascii="Calisto MT" w:hAnsi="Calisto MT"/>
        </w:rPr>
        <w:t>s</w:t>
      </w:r>
      <w:r w:rsidR="00AF216B">
        <w:rPr>
          <w:rFonts w:ascii="Calisto MT" w:hAnsi="Calisto MT"/>
        </w:rPr>
        <w:t xml:space="preserve">sa keemasana dimana anak mulai sensitf dan peka terhadap apa yang ada didepannya. Masa peka adalah </w:t>
      </w:r>
      <w:r w:rsidR="00AA5192">
        <w:rPr>
          <w:rFonts w:ascii="Calisto MT" w:hAnsi="Calisto MT"/>
        </w:rPr>
        <w:t xml:space="preserve">dimana semua fungsi fisikis anaka sudah dapat untuk dikembangan. </w:t>
      </w:r>
    </w:p>
    <w:p w:rsidR="00AF216B" w:rsidRPr="00AA5192" w:rsidRDefault="00AF216B" w:rsidP="00AA5192">
      <w:pPr>
        <w:spacing w:line="360" w:lineRule="auto"/>
        <w:jc w:val="both"/>
        <w:rPr>
          <w:rFonts w:ascii="Calisto MT" w:hAnsi="Calisto MT"/>
        </w:rPr>
      </w:pPr>
      <w:proofErr w:type="gramStart"/>
      <w:r w:rsidRPr="00AA5192">
        <w:rPr>
          <w:rFonts w:ascii="Calisto MT" w:hAnsi="Calisto MT"/>
        </w:rPr>
        <w:t>masa</w:t>
      </w:r>
      <w:proofErr w:type="gramEnd"/>
      <w:r w:rsidR="00954B99" w:rsidRPr="00AA5192">
        <w:rPr>
          <w:rFonts w:ascii="Calisto MT" w:hAnsi="Calisto MT"/>
        </w:rPr>
        <w:t xml:space="preserve"> semua fungsi dan psikis anak telah dapat dikembangkan </w:t>
      </w:r>
    </w:p>
    <w:p w:rsidR="00954B99" w:rsidRDefault="00954B99" w:rsidP="004779F6">
      <w:pPr>
        <w:pStyle w:val="ListParagraph"/>
        <w:spacing w:line="360" w:lineRule="auto"/>
        <w:ind w:left="0" w:firstLine="851"/>
        <w:jc w:val="both"/>
        <w:rPr>
          <w:rFonts w:ascii="Calisto MT" w:hAnsi="Calisto MT"/>
        </w:rPr>
      </w:pPr>
      <w:r>
        <w:rPr>
          <w:rFonts w:ascii="Calisto MT" w:hAnsi="Calisto MT"/>
        </w:rPr>
        <w:t xml:space="preserve">Dalam mengembangkan kemampuan anak pemerintah menyelenggarakan pendidikan anak usia dini, berdasarkan UUD tentang sistem pendidikan anak usia 0-6 tahun hendak dibina untuk mengembnagkan </w:t>
      </w:r>
      <w:proofErr w:type="gramStart"/>
      <w:r>
        <w:rPr>
          <w:rFonts w:ascii="Calisto MT" w:hAnsi="Calisto MT"/>
        </w:rPr>
        <w:t>kemampuannya  dengan</w:t>
      </w:r>
      <w:proofErr w:type="gramEnd"/>
      <w:r>
        <w:rPr>
          <w:rFonts w:ascii="Calisto MT" w:hAnsi="Calisto MT"/>
        </w:rPr>
        <w:t xml:space="preserve"> cara memberikan pendidikan untuk dapat membentuk pertumbuhan dan perkembangan anak. </w:t>
      </w:r>
    </w:p>
    <w:p w:rsidR="004779F6" w:rsidRPr="004779F6" w:rsidRDefault="004779F6" w:rsidP="004779F6">
      <w:pPr>
        <w:pStyle w:val="ListParagraph"/>
        <w:spacing w:line="360" w:lineRule="auto"/>
        <w:ind w:left="0" w:firstLine="851"/>
        <w:jc w:val="both"/>
        <w:rPr>
          <w:rFonts w:ascii="Calisto MT" w:hAnsi="Calisto MT"/>
        </w:rPr>
      </w:pPr>
      <w:r w:rsidRPr="004779F6">
        <w:rPr>
          <w:rFonts w:ascii="Calisto MT" w:hAnsi="Calisto MT"/>
        </w:rPr>
        <w:t xml:space="preserve">Pendidikan anak </w:t>
      </w:r>
      <w:proofErr w:type="gramStart"/>
      <w:r w:rsidRPr="004779F6">
        <w:rPr>
          <w:rFonts w:ascii="Calisto MT" w:hAnsi="Calisto MT"/>
        </w:rPr>
        <w:t>usia</w:t>
      </w:r>
      <w:proofErr w:type="gramEnd"/>
      <w:r w:rsidRPr="004779F6">
        <w:rPr>
          <w:rFonts w:ascii="Calisto MT" w:hAnsi="Calisto MT"/>
        </w:rPr>
        <w:t xml:space="preserve"> dini </w:t>
      </w:r>
      <w:r w:rsidR="00AA5192">
        <w:rPr>
          <w:rFonts w:ascii="Calisto MT" w:hAnsi="Calisto MT"/>
        </w:rPr>
        <w:t xml:space="preserve">merupakan wadah yang disediakan pemerintah untuk anak yang </w:t>
      </w:r>
      <w:r w:rsidR="00954B99">
        <w:rPr>
          <w:rFonts w:ascii="Calisto MT" w:hAnsi="Calisto MT"/>
        </w:rPr>
        <w:t>bertujuan mengembangkan</w:t>
      </w:r>
      <w:r w:rsidR="00AA5192">
        <w:rPr>
          <w:rFonts w:ascii="Calisto MT" w:hAnsi="Calisto MT"/>
        </w:rPr>
        <w:t xml:space="preserve"> seluruh</w:t>
      </w:r>
      <w:r w:rsidR="00954B99">
        <w:rPr>
          <w:rFonts w:ascii="Calisto MT" w:hAnsi="Calisto MT"/>
        </w:rPr>
        <w:t xml:space="preserve"> aspek perkembangan anak secara optimal</w:t>
      </w:r>
      <w:r w:rsidRPr="004779F6">
        <w:rPr>
          <w:rFonts w:ascii="Calisto MT" w:hAnsi="Calisto MT"/>
        </w:rPr>
        <w:t xml:space="preserve">. </w:t>
      </w:r>
      <w:r w:rsidR="00954B99">
        <w:rPr>
          <w:rFonts w:ascii="Calisto MT" w:hAnsi="Calisto MT"/>
        </w:rPr>
        <w:t xml:space="preserve">Adapun aspek yang </w:t>
      </w:r>
      <w:r w:rsidR="00954B99">
        <w:rPr>
          <w:rFonts w:ascii="Calisto MT" w:hAnsi="Calisto MT"/>
        </w:rPr>
        <w:lastRenderedPageBreak/>
        <w:t>harus dikembangkan</w:t>
      </w:r>
      <w:r w:rsidRPr="004779F6">
        <w:rPr>
          <w:rFonts w:ascii="Calisto MT" w:hAnsi="Calisto MT"/>
        </w:rPr>
        <w:t xml:space="preserve"> : aspek fisik motorik, </w:t>
      </w:r>
      <w:r w:rsidR="00AA5192">
        <w:rPr>
          <w:rFonts w:ascii="Calisto MT" w:hAnsi="Calisto MT"/>
        </w:rPr>
        <w:t xml:space="preserve">kognitif, </w:t>
      </w:r>
      <w:r w:rsidRPr="004779F6">
        <w:rPr>
          <w:rFonts w:ascii="Calisto MT" w:hAnsi="Calisto MT"/>
        </w:rPr>
        <w:t>perkembangan moral agama, seni, bahasa, dan sosial emosional (Ariyanti,2016:56)</w:t>
      </w:r>
      <w:r w:rsidR="00954B99">
        <w:rPr>
          <w:rFonts w:ascii="Calisto MT" w:hAnsi="Calisto MT"/>
        </w:rPr>
        <w:t xml:space="preserve"> semua aspek anak usia dini memiliki kaitan antara satu dan lainnya sehingga sangat perlu untuk dikembangan </w:t>
      </w:r>
      <w:r w:rsidRPr="004779F6">
        <w:rPr>
          <w:rFonts w:ascii="Calisto MT" w:hAnsi="Calisto MT"/>
        </w:rPr>
        <w:t>. Salah satunya</w:t>
      </w:r>
      <w:r w:rsidR="00954B99">
        <w:rPr>
          <w:rFonts w:ascii="Calisto MT" w:hAnsi="Calisto MT"/>
        </w:rPr>
        <w:t xml:space="preserve"> aspek yang </w:t>
      </w:r>
      <w:r w:rsidR="00AA5192">
        <w:rPr>
          <w:rFonts w:ascii="Calisto MT" w:hAnsi="Calisto MT"/>
        </w:rPr>
        <w:t xml:space="preserve">harus  </w:t>
      </w:r>
      <w:r w:rsidR="00954B99">
        <w:rPr>
          <w:rFonts w:ascii="Calisto MT" w:hAnsi="Calisto MT"/>
        </w:rPr>
        <w:t xml:space="preserve">dikembangkan </w:t>
      </w:r>
      <w:r w:rsidR="00AA5192">
        <w:rPr>
          <w:rFonts w:ascii="Calisto MT" w:hAnsi="Calisto MT"/>
        </w:rPr>
        <w:t xml:space="preserve">pada anak </w:t>
      </w:r>
      <w:r w:rsidR="00954B99">
        <w:rPr>
          <w:rFonts w:ascii="Calisto MT" w:hAnsi="Calisto MT"/>
        </w:rPr>
        <w:t>adalah Aspek</w:t>
      </w:r>
      <w:r w:rsidRPr="004779F6">
        <w:rPr>
          <w:rFonts w:ascii="Calisto MT" w:hAnsi="Calisto MT"/>
        </w:rPr>
        <w:t xml:space="preserve"> Perkembangan Moral, Pengembangan  Moral s</w:t>
      </w:r>
      <w:r w:rsidR="00954B99">
        <w:rPr>
          <w:rFonts w:ascii="Calisto MT" w:hAnsi="Calisto MT"/>
        </w:rPr>
        <w:t>angat</w:t>
      </w:r>
      <w:r w:rsidRPr="004779F6">
        <w:rPr>
          <w:rFonts w:ascii="Calisto MT" w:hAnsi="Calisto MT"/>
        </w:rPr>
        <w:t xml:space="preserve"> penting untuk dikembangkan pada anak karna  moral akan berdampak besar pada pertumbuhan sikap dan prilaku   anak ketika ia akan beranjak dewasa nanti, anak yang bermoral baik akan mudah diterima di lingkungan sekitarnya.</w:t>
      </w:r>
    </w:p>
    <w:p w:rsidR="00264740" w:rsidRDefault="004779F6" w:rsidP="004779F6">
      <w:pPr>
        <w:pStyle w:val="ListParagraph"/>
        <w:spacing w:line="360" w:lineRule="auto"/>
        <w:ind w:left="0" w:firstLine="851"/>
        <w:jc w:val="both"/>
        <w:rPr>
          <w:rFonts w:ascii="Calisto MT" w:hAnsi="Calisto MT"/>
        </w:rPr>
      </w:pPr>
      <w:r w:rsidRPr="004779F6">
        <w:rPr>
          <w:rFonts w:ascii="Calisto MT" w:hAnsi="Calisto MT"/>
        </w:rPr>
        <w:t xml:space="preserve">Farida Agus </w:t>
      </w:r>
      <w:proofErr w:type="gramStart"/>
      <w:r w:rsidRPr="004779F6">
        <w:rPr>
          <w:rFonts w:ascii="Calisto MT" w:hAnsi="Calisto MT"/>
        </w:rPr>
        <w:t>Setiawati(</w:t>
      </w:r>
      <w:proofErr w:type="gramEnd"/>
      <w:r w:rsidRPr="004779F6">
        <w:rPr>
          <w:rFonts w:ascii="Calisto MT" w:hAnsi="Calisto MT"/>
        </w:rPr>
        <w:t xml:space="preserve">2006: 43) menyatakan  Moral </w:t>
      </w:r>
      <w:r w:rsidR="00264740">
        <w:rPr>
          <w:rFonts w:ascii="Calisto MT" w:hAnsi="Calisto MT"/>
        </w:rPr>
        <w:t xml:space="preserve">merupakan tata cara, kebiasaan, moral  selalu terkai pada kebiasaan, tata cara, aturan pada masyarakat tertentu dengan begitu mra adaah sifat manusia yang sesuai dengan harapan, kebiasaan, aturan pada kumpulan masyarakat tertentu. Kehidupan berjalan dengan baik, damai penuh dengan ketenangan, tentram jika dapat dilaksanakan sesuai pada </w:t>
      </w:r>
      <w:proofErr w:type="gramStart"/>
      <w:r w:rsidR="00264740">
        <w:rPr>
          <w:rFonts w:ascii="Calisto MT" w:hAnsi="Calisto MT"/>
        </w:rPr>
        <w:t>cara</w:t>
      </w:r>
      <w:proofErr w:type="gramEnd"/>
      <w:r w:rsidR="00264740">
        <w:rPr>
          <w:rFonts w:ascii="Calisto MT" w:hAnsi="Calisto MT"/>
        </w:rPr>
        <w:t xml:space="preserve"> dan peraturan yang berlaku di tempat tersebu</w:t>
      </w:r>
      <w:r w:rsidR="005F7BA1">
        <w:rPr>
          <w:rFonts w:ascii="Calisto MT" w:hAnsi="Calisto MT"/>
        </w:rPr>
        <w:t>t begitu sangat pentingnya setiap</w:t>
      </w:r>
      <w:r w:rsidR="00264740">
        <w:rPr>
          <w:rFonts w:ascii="Calisto MT" w:hAnsi="Calisto MT"/>
        </w:rPr>
        <w:t xml:space="preserve"> manusia mampu menanamkan sifat mral yang baik, untuk dapat hidup dengan baik di ingkungan sekitarnya dengan begitu sikap mral perlu dibina, di kembangkan dari anak usia dini </w:t>
      </w:r>
    </w:p>
    <w:p w:rsidR="00D45764" w:rsidRDefault="004779F6" w:rsidP="00D45764">
      <w:pPr>
        <w:pStyle w:val="ListParagraph"/>
        <w:spacing w:line="360" w:lineRule="auto"/>
        <w:ind w:left="0" w:firstLine="851"/>
        <w:jc w:val="both"/>
        <w:rPr>
          <w:rFonts w:ascii="Calisto MT" w:hAnsi="Calisto MT"/>
        </w:rPr>
      </w:pPr>
      <w:r w:rsidRPr="004779F6">
        <w:rPr>
          <w:rFonts w:ascii="Calisto MT" w:hAnsi="Calisto MT"/>
        </w:rPr>
        <w:t>Santroc</w:t>
      </w:r>
      <w:r w:rsidR="00264740">
        <w:rPr>
          <w:rFonts w:ascii="Calisto MT" w:hAnsi="Calisto MT"/>
        </w:rPr>
        <w:t xml:space="preserve">k (2007: 117) </w:t>
      </w:r>
      <w:r w:rsidR="00AA5192">
        <w:rPr>
          <w:rFonts w:ascii="Calisto MT" w:hAnsi="Calisto MT"/>
        </w:rPr>
        <w:t xml:space="preserve">berpendapat, </w:t>
      </w:r>
      <w:r w:rsidR="00264740">
        <w:rPr>
          <w:rFonts w:ascii="Calisto MT" w:hAnsi="Calisto MT"/>
        </w:rPr>
        <w:t xml:space="preserve"> </w:t>
      </w:r>
      <w:r w:rsidRPr="004779F6">
        <w:rPr>
          <w:rFonts w:ascii="Calisto MT" w:hAnsi="Calisto MT"/>
        </w:rPr>
        <w:t xml:space="preserve">perkembangan moral </w:t>
      </w:r>
      <w:r w:rsidR="00AA5192">
        <w:rPr>
          <w:rFonts w:ascii="Calisto MT" w:hAnsi="Calisto MT"/>
        </w:rPr>
        <w:t>ialah</w:t>
      </w:r>
      <w:r w:rsidRPr="004779F6">
        <w:rPr>
          <w:rFonts w:ascii="Calisto MT" w:hAnsi="Calisto MT"/>
        </w:rPr>
        <w:t xml:space="preserve"> </w:t>
      </w:r>
      <w:r w:rsidR="00AA5192">
        <w:rPr>
          <w:rFonts w:ascii="Calisto MT" w:hAnsi="Calisto MT"/>
        </w:rPr>
        <w:t>pergantian</w:t>
      </w:r>
      <w:r w:rsidR="00264740">
        <w:rPr>
          <w:rFonts w:ascii="Calisto MT" w:hAnsi="Calisto MT"/>
        </w:rPr>
        <w:t xml:space="preserve"> priaku pada sikap benar dan salah, anak memiliki perkembangan moral yang berbeda, ada anak yang memiiki perkembangan moral yang </w:t>
      </w:r>
      <w:r w:rsidR="005F7BA1">
        <w:rPr>
          <w:rFonts w:ascii="Calisto MT" w:hAnsi="Calisto MT"/>
        </w:rPr>
        <w:t xml:space="preserve">sudah </w:t>
      </w:r>
      <w:r w:rsidR="00264740">
        <w:rPr>
          <w:rFonts w:ascii="Calisto MT" w:hAnsi="Calisto MT"/>
        </w:rPr>
        <w:t>baik, dan ada anak yang memilliki perkembangan m</w:t>
      </w:r>
      <w:r w:rsidR="00D45764">
        <w:rPr>
          <w:rFonts w:ascii="Calisto MT" w:hAnsi="Calisto MT"/>
        </w:rPr>
        <w:t>o</w:t>
      </w:r>
      <w:r w:rsidR="00264740">
        <w:rPr>
          <w:rFonts w:ascii="Calisto MT" w:hAnsi="Calisto MT"/>
        </w:rPr>
        <w:t xml:space="preserve">ral </w:t>
      </w:r>
      <w:r w:rsidR="00D45764">
        <w:rPr>
          <w:rFonts w:ascii="Calisto MT" w:hAnsi="Calisto MT"/>
        </w:rPr>
        <w:t xml:space="preserve">yang kurang baik </w:t>
      </w:r>
      <w:r w:rsidRPr="004779F6">
        <w:rPr>
          <w:rFonts w:ascii="Calisto MT" w:hAnsi="Calisto MT"/>
        </w:rPr>
        <w:t xml:space="preserve">Sedangkan Menurut  (Monk, Knoers &amp; Haditono, 2006) Perkembangan moral </w:t>
      </w:r>
      <w:r w:rsidR="00D45764">
        <w:rPr>
          <w:rFonts w:ascii="Calisto MT" w:hAnsi="Calisto MT"/>
        </w:rPr>
        <w:t>sangat penting bagi pekembangan kepribadian dan social pada anak menuju dewasa</w:t>
      </w:r>
      <w:r w:rsidRPr="004779F6">
        <w:rPr>
          <w:rFonts w:ascii="Calisto MT" w:hAnsi="Calisto MT"/>
        </w:rPr>
        <w:t xml:space="preserve">. Bentuk moral pada anak </w:t>
      </w:r>
      <w:r w:rsidR="00D45764">
        <w:rPr>
          <w:rFonts w:ascii="Calisto MT" w:hAnsi="Calisto MT"/>
        </w:rPr>
        <w:t>adalah</w:t>
      </w:r>
      <w:r w:rsidRPr="004779F6">
        <w:rPr>
          <w:rFonts w:ascii="Calisto MT" w:hAnsi="Calisto MT"/>
        </w:rPr>
        <w:t xml:space="preserve"> anak mampu bertanggung jawab, bersikap sopan, jujur, disiplin, bergiliran/antri, kerjasama.  Perkembangan </w:t>
      </w:r>
      <w:proofErr w:type="gramStart"/>
      <w:r w:rsidRPr="004779F6">
        <w:rPr>
          <w:rFonts w:ascii="Calisto MT" w:hAnsi="Calisto MT"/>
        </w:rPr>
        <w:t>moral  perlu</w:t>
      </w:r>
      <w:proofErr w:type="gramEnd"/>
      <w:r w:rsidRPr="004779F6">
        <w:rPr>
          <w:rFonts w:ascii="Calisto MT" w:hAnsi="Calisto MT"/>
        </w:rPr>
        <w:t xml:space="preserve"> dikembangkan</w:t>
      </w:r>
      <w:r w:rsidR="005F7BA1">
        <w:rPr>
          <w:rFonts w:ascii="Calisto MT" w:hAnsi="Calisto MT"/>
        </w:rPr>
        <w:t xml:space="preserve"> ketika anak masih menginjak</w:t>
      </w:r>
      <w:r w:rsidRPr="004779F6">
        <w:rPr>
          <w:rFonts w:ascii="Calisto MT" w:hAnsi="Calisto MT"/>
        </w:rPr>
        <w:t xml:space="preserve"> </w:t>
      </w:r>
      <w:r w:rsidR="005F7BA1">
        <w:rPr>
          <w:rFonts w:ascii="Calisto MT" w:hAnsi="Calisto MT"/>
        </w:rPr>
        <w:t xml:space="preserve">usia </w:t>
      </w:r>
      <w:r w:rsidRPr="004779F6">
        <w:rPr>
          <w:rFonts w:ascii="Calisto MT" w:hAnsi="Calisto MT"/>
        </w:rPr>
        <w:t xml:space="preserve">dini karena </w:t>
      </w:r>
      <w:r w:rsidR="005F7BA1">
        <w:rPr>
          <w:rFonts w:ascii="Calisto MT" w:hAnsi="Calisto MT"/>
        </w:rPr>
        <w:t xml:space="preserve">sifat moral sangat </w:t>
      </w:r>
      <w:r w:rsidRPr="004779F6">
        <w:rPr>
          <w:rFonts w:ascii="Calisto MT" w:hAnsi="Calisto MT"/>
        </w:rPr>
        <w:t xml:space="preserve">berpengaruh </w:t>
      </w:r>
      <w:r w:rsidR="005F7BA1">
        <w:rPr>
          <w:rFonts w:ascii="Calisto MT" w:hAnsi="Calisto MT"/>
        </w:rPr>
        <w:t xml:space="preserve">pada </w:t>
      </w:r>
      <w:r w:rsidRPr="004779F6">
        <w:rPr>
          <w:rFonts w:ascii="Calisto MT" w:hAnsi="Calisto MT"/>
        </w:rPr>
        <w:t>masa kehidupan anak selanjutnya. Salah satu upaya agar dapat mengembangkan moral anak yaitu di sekolah, guru harus menyadari bagaimana pentingnya</w:t>
      </w:r>
      <w:r w:rsidR="00D45764">
        <w:rPr>
          <w:rFonts w:ascii="Calisto MT" w:hAnsi="Calisto MT"/>
        </w:rPr>
        <w:t xml:space="preserve"> Perkembangan </w:t>
      </w:r>
      <w:proofErr w:type="gramStart"/>
      <w:r w:rsidR="00D45764">
        <w:rPr>
          <w:rFonts w:ascii="Calisto MT" w:hAnsi="Calisto MT"/>
        </w:rPr>
        <w:t>moral  bagi</w:t>
      </w:r>
      <w:proofErr w:type="gramEnd"/>
      <w:r w:rsidR="00D45764">
        <w:rPr>
          <w:rFonts w:ascii="Calisto MT" w:hAnsi="Calisto MT"/>
        </w:rPr>
        <w:t xml:space="preserve"> anak.</w:t>
      </w:r>
    </w:p>
    <w:p w:rsidR="004779F6" w:rsidRPr="004779F6" w:rsidRDefault="004779F6" w:rsidP="00D45764">
      <w:pPr>
        <w:pStyle w:val="ListParagraph"/>
        <w:spacing w:line="360" w:lineRule="auto"/>
        <w:ind w:left="0" w:firstLine="851"/>
        <w:jc w:val="both"/>
        <w:rPr>
          <w:rFonts w:ascii="Calisto MT" w:hAnsi="Calisto MT"/>
        </w:rPr>
      </w:pPr>
      <w:r w:rsidRPr="004779F6">
        <w:rPr>
          <w:rFonts w:ascii="Calisto MT" w:hAnsi="Calisto MT"/>
        </w:rPr>
        <w:t xml:space="preserve">Pengembangan moral dikembangan dengan tujuan agara anak dapat beradaptasi pada </w:t>
      </w:r>
      <w:r w:rsidR="005F7BA1">
        <w:rPr>
          <w:rFonts w:ascii="Calisto MT" w:hAnsi="Calisto MT"/>
        </w:rPr>
        <w:t>l</w:t>
      </w:r>
      <w:r w:rsidR="00D45764">
        <w:rPr>
          <w:rFonts w:ascii="Calisto MT" w:hAnsi="Calisto MT"/>
        </w:rPr>
        <w:t xml:space="preserve">ingkungan sekitarnya </w:t>
      </w:r>
      <w:r w:rsidRPr="004779F6">
        <w:rPr>
          <w:rFonts w:ascii="Calisto MT" w:hAnsi="Calisto MT"/>
        </w:rPr>
        <w:t xml:space="preserve">dengan orang </w:t>
      </w:r>
      <w:proofErr w:type="gramStart"/>
      <w:r w:rsidRPr="004779F6">
        <w:rPr>
          <w:rFonts w:ascii="Calisto MT" w:hAnsi="Calisto MT"/>
        </w:rPr>
        <w:t>lain ,</w:t>
      </w:r>
      <w:proofErr w:type="gramEnd"/>
      <w:r w:rsidRPr="004779F6">
        <w:rPr>
          <w:rFonts w:ascii="Calisto MT" w:hAnsi="Calisto MT"/>
        </w:rPr>
        <w:t xml:space="preserve"> </w:t>
      </w:r>
      <w:r w:rsidR="00D45764">
        <w:rPr>
          <w:rFonts w:ascii="Calisto MT" w:hAnsi="Calisto MT"/>
        </w:rPr>
        <w:t xml:space="preserve">anak dapat </w:t>
      </w:r>
      <w:r w:rsidRPr="004779F6">
        <w:rPr>
          <w:rFonts w:ascii="Calisto MT" w:hAnsi="Calisto MT"/>
        </w:rPr>
        <w:t xml:space="preserve">memahami </w:t>
      </w:r>
      <w:r w:rsidR="005F7BA1">
        <w:rPr>
          <w:rFonts w:ascii="Calisto MT" w:hAnsi="Calisto MT"/>
        </w:rPr>
        <w:t>situasi</w:t>
      </w:r>
      <w:r w:rsidRPr="004779F6">
        <w:rPr>
          <w:rFonts w:ascii="Calisto MT" w:hAnsi="Calisto MT"/>
        </w:rPr>
        <w:t xml:space="preserve"> yang</w:t>
      </w:r>
      <w:r w:rsidR="00D45764">
        <w:rPr>
          <w:rFonts w:ascii="Calisto MT" w:hAnsi="Calisto MT"/>
        </w:rPr>
        <w:t xml:space="preserve"> </w:t>
      </w:r>
      <w:r w:rsidRPr="004779F6">
        <w:rPr>
          <w:rFonts w:ascii="Calisto MT" w:hAnsi="Calisto MT"/>
        </w:rPr>
        <w:t xml:space="preserve">berbeda </w:t>
      </w:r>
      <w:r w:rsidR="00D45764">
        <w:rPr>
          <w:rFonts w:ascii="Calisto MT" w:hAnsi="Calisto MT"/>
        </w:rPr>
        <w:t xml:space="preserve">pada dan anak </w:t>
      </w:r>
      <w:r w:rsidRPr="004779F6">
        <w:rPr>
          <w:rFonts w:ascii="Calisto MT" w:hAnsi="Calisto MT"/>
        </w:rPr>
        <w:t xml:space="preserve">mampu menjaga </w:t>
      </w:r>
      <w:r w:rsidR="00D45764">
        <w:rPr>
          <w:rFonts w:ascii="Calisto MT" w:hAnsi="Calisto MT"/>
        </w:rPr>
        <w:t xml:space="preserve">batasan </w:t>
      </w:r>
      <w:r w:rsidRPr="004779F6">
        <w:rPr>
          <w:rFonts w:ascii="Calisto MT" w:hAnsi="Calisto MT"/>
        </w:rPr>
        <w:t xml:space="preserve"> yang tidak kaku pada dirinya, bertanggung</w:t>
      </w:r>
      <w:r w:rsidR="00D45764">
        <w:rPr>
          <w:rFonts w:ascii="Calisto MT" w:hAnsi="Calisto MT"/>
        </w:rPr>
        <w:t xml:space="preserve"> </w:t>
      </w:r>
      <w:r w:rsidRPr="004779F6">
        <w:rPr>
          <w:rFonts w:ascii="Calisto MT" w:hAnsi="Calisto MT"/>
        </w:rPr>
        <w:t>jawab</w:t>
      </w:r>
      <w:r w:rsidR="005F7BA1">
        <w:rPr>
          <w:rFonts w:ascii="Calisto MT" w:hAnsi="Calisto MT"/>
        </w:rPr>
        <w:t xml:space="preserve">. </w:t>
      </w:r>
    </w:p>
    <w:p w:rsidR="004779F6" w:rsidRPr="004779F6" w:rsidRDefault="004779F6" w:rsidP="004779F6">
      <w:pPr>
        <w:pStyle w:val="ListParagraph"/>
        <w:spacing w:line="360" w:lineRule="auto"/>
        <w:ind w:left="0" w:firstLine="851"/>
        <w:jc w:val="both"/>
        <w:rPr>
          <w:rFonts w:ascii="Calisto MT" w:hAnsi="Calisto MT"/>
        </w:rPr>
      </w:pPr>
      <w:r w:rsidRPr="004779F6">
        <w:rPr>
          <w:rFonts w:ascii="Calisto MT" w:hAnsi="Calisto MT"/>
        </w:rPr>
        <w:t xml:space="preserve">Pada pengembangan moral juga sangat diperlukannya strategi guru dalam mengambangan moral anak, Strategi pembelajaran adalah </w:t>
      </w:r>
      <w:proofErr w:type="gramStart"/>
      <w:r w:rsidR="00D45764">
        <w:rPr>
          <w:rFonts w:ascii="Calisto MT" w:hAnsi="Calisto MT"/>
        </w:rPr>
        <w:t>cara</w:t>
      </w:r>
      <w:proofErr w:type="gramEnd"/>
      <w:r w:rsidR="00D45764">
        <w:rPr>
          <w:rFonts w:ascii="Calisto MT" w:hAnsi="Calisto MT"/>
        </w:rPr>
        <w:t xml:space="preserve"> guru </w:t>
      </w:r>
      <w:r w:rsidR="005F7BA1">
        <w:rPr>
          <w:rFonts w:ascii="Calisto MT" w:hAnsi="Calisto MT"/>
        </w:rPr>
        <w:t>untuk memberikan</w:t>
      </w:r>
      <w:r w:rsidR="000706D7">
        <w:rPr>
          <w:rFonts w:ascii="Calisto MT" w:hAnsi="Calisto MT"/>
        </w:rPr>
        <w:t xml:space="preserve"> pembelajaran yang dilakukan, yang bertujuan agar memudahkan guru dalam memberikan pembelajarn pada anak</w:t>
      </w:r>
      <w:r w:rsidRPr="004779F6">
        <w:rPr>
          <w:rFonts w:ascii="Calisto MT" w:hAnsi="Calisto MT"/>
        </w:rPr>
        <w:t xml:space="preserve"> (Umi Zulfa, 2008:16).  </w:t>
      </w:r>
      <w:proofErr w:type="gramStart"/>
      <w:r w:rsidRPr="004779F6">
        <w:rPr>
          <w:rFonts w:ascii="Calisto MT" w:hAnsi="Calisto MT"/>
        </w:rPr>
        <w:t>deng</w:t>
      </w:r>
      <w:r w:rsidR="000706D7">
        <w:rPr>
          <w:rFonts w:ascii="Calisto MT" w:hAnsi="Calisto MT"/>
        </w:rPr>
        <w:t>an</w:t>
      </w:r>
      <w:proofErr w:type="gramEnd"/>
      <w:r w:rsidR="000706D7">
        <w:rPr>
          <w:rFonts w:ascii="Calisto MT" w:hAnsi="Calisto MT"/>
        </w:rPr>
        <w:t xml:space="preserve"> adanya strategi ketika pembeajaran</w:t>
      </w:r>
      <w:r w:rsidR="00D45764">
        <w:rPr>
          <w:rFonts w:ascii="Calisto MT" w:hAnsi="Calisto MT"/>
        </w:rPr>
        <w:t xml:space="preserve"> akan lebih </w:t>
      </w:r>
      <w:r w:rsidR="000706D7">
        <w:rPr>
          <w:rFonts w:ascii="Calisto MT" w:hAnsi="Calisto MT"/>
        </w:rPr>
        <w:t xml:space="preserve">memudahkan, </w:t>
      </w:r>
      <w:r w:rsidR="00D45764">
        <w:rPr>
          <w:rFonts w:ascii="Calisto MT" w:hAnsi="Calisto MT"/>
        </w:rPr>
        <w:t>ter</w:t>
      </w:r>
      <w:r w:rsidRPr="004779F6">
        <w:rPr>
          <w:rFonts w:ascii="Calisto MT" w:hAnsi="Calisto MT"/>
        </w:rPr>
        <w:t xml:space="preserve">arah dan guru akan lebih mudah untuk </w:t>
      </w:r>
      <w:r w:rsidR="000706D7">
        <w:rPr>
          <w:rFonts w:ascii="Calisto MT" w:hAnsi="Calisto MT"/>
        </w:rPr>
        <w:t>mencapai tujuan yang ngin dicapai.</w:t>
      </w:r>
    </w:p>
    <w:p w:rsidR="004779F6" w:rsidRPr="004779F6" w:rsidRDefault="004779F6" w:rsidP="004779F6">
      <w:pPr>
        <w:pStyle w:val="ListParagraph"/>
        <w:spacing w:line="360" w:lineRule="auto"/>
        <w:ind w:left="0" w:firstLine="851"/>
        <w:jc w:val="both"/>
        <w:rPr>
          <w:rFonts w:ascii="Calisto MT" w:hAnsi="Calisto MT"/>
        </w:rPr>
      </w:pPr>
      <w:r w:rsidRPr="004779F6">
        <w:rPr>
          <w:rFonts w:ascii="Calisto MT" w:hAnsi="Calisto MT"/>
        </w:rPr>
        <w:lastRenderedPageBreak/>
        <w:t xml:space="preserve">Berdasarkan observasi yang peneliti lakuakan nampak beberapa fenomena pada TK Islam Nibras padang dalam mengembangan moral anak, guru dapat mengembangan moral anak dengan strategi yang menurut peneliti </w:t>
      </w:r>
      <w:proofErr w:type="gramStart"/>
      <w:r w:rsidRPr="004779F6">
        <w:rPr>
          <w:rFonts w:ascii="Calisto MT" w:hAnsi="Calisto MT"/>
        </w:rPr>
        <w:t>sangat  baik</w:t>
      </w:r>
      <w:proofErr w:type="gramEnd"/>
      <w:r w:rsidRPr="004779F6">
        <w:rPr>
          <w:rFonts w:ascii="Calisto MT" w:hAnsi="Calisto MT"/>
        </w:rPr>
        <w:t xml:space="preserve">, karna ada salah satu anak pindahan dari salah satu TK di padang yang bisa dikatakan moralnya kurang berkembang dengan baik karna anak belum bisa menghargai teman, bersikap kurang baik kepada teman, menggunakan nada tinggi dengan teman,  orangtua dan guru. Tetapi ketika iamulai sekolah di TK Nibra sikapnya perlahan mulai membaik, dan sudah mau mendengarkan perkataan dari orangtau serta gurunya dan </w:t>
      </w:r>
      <w:proofErr w:type="gramStart"/>
      <w:r w:rsidRPr="004779F6">
        <w:rPr>
          <w:rFonts w:ascii="Calisto MT" w:hAnsi="Calisto MT"/>
        </w:rPr>
        <w:t>ia</w:t>
      </w:r>
      <w:proofErr w:type="gramEnd"/>
      <w:r w:rsidRPr="004779F6">
        <w:rPr>
          <w:rFonts w:ascii="Calisto MT" w:hAnsi="Calisto MT"/>
        </w:rPr>
        <w:t xml:space="preserve"> mulai bisa berteman dengan baik.</w:t>
      </w:r>
    </w:p>
    <w:p w:rsidR="004779F6" w:rsidRPr="00F0141F" w:rsidRDefault="004779F6" w:rsidP="00F0141F">
      <w:pPr>
        <w:pStyle w:val="ListParagraph"/>
        <w:spacing w:line="360" w:lineRule="auto"/>
        <w:ind w:left="0" w:firstLine="851"/>
        <w:jc w:val="both"/>
        <w:rPr>
          <w:rFonts w:ascii="Calisto MT" w:hAnsi="Calisto MT"/>
        </w:rPr>
      </w:pPr>
      <w:r w:rsidRPr="004779F6">
        <w:rPr>
          <w:rFonts w:ascii="Calisto MT" w:hAnsi="Calisto MT"/>
        </w:rPr>
        <w:t xml:space="preserve">Berdasarkan uraian diatas peneliti tertarik melakukan penelitian yang </w:t>
      </w:r>
      <w:proofErr w:type="gramStart"/>
      <w:r w:rsidRPr="004779F6">
        <w:rPr>
          <w:rFonts w:ascii="Calisto MT" w:hAnsi="Calisto MT"/>
        </w:rPr>
        <w:t>berjudul ”</w:t>
      </w:r>
      <w:proofErr w:type="gramEnd"/>
      <w:r w:rsidRPr="004779F6">
        <w:rPr>
          <w:rFonts w:ascii="Calisto MT" w:hAnsi="Calisto MT"/>
        </w:rPr>
        <w:t>Strategi Pengembangan Moral Anak  Usia Dini di TK Islam Nibras Padang.</w:t>
      </w:r>
    </w:p>
    <w:p w:rsidR="006B638B" w:rsidRPr="006B638B" w:rsidRDefault="006B638B" w:rsidP="006B638B">
      <w:pPr>
        <w:pStyle w:val="ListParagraph"/>
        <w:spacing w:after="0" w:line="240" w:lineRule="auto"/>
        <w:ind w:left="0"/>
        <w:jc w:val="both"/>
        <w:rPr>
          <w:rFonts w:ascii="Calisto MT" w:hAnsi="Calisto MT" w:cs="Times New Roman"/>
          <w:szCs w:val="24"/>
        </w:rPr>
      </w:pPr>
    </w:p>
    <w:p w:rsidR="007A3CCB" w:rsidRDefault="007A3CCB" w:rsidP="0057378A">
      <w:pPr>
        <w:spacing w:after="0" w:line="360" w:lineRule="auto"/>
        <w:jc w:val="both"/>
        <w:rPr>
          <w:rFonts w:ascii="Calisto MT" w:hAnsi="Calisto MT"/>
          <w:b/>
        </w:rPr>
      </w:pPr>
      <w:r>
        <w:rPr>
          <w:rFonts w:ascii="Calisto MT" w:hAnsi="Calisto MT"/>
          <w:b/>
        </w:rPr>
        <w:t>METODE</w:t>
      </w:r>
    </w:p>
    <w:p w:rsidR="006B638B" w:rsidRPr="006B638B" w:rsidRDefault="006B638B" w:rsidP="009F3E12">
      <w:pPr>
        <w:spacing w:after="0" w:line="360" w:lineRule="auto"/>
        <w:ind w:firstLine="851"/>
        <w:jc w:val="both"/>
        <w:rPr>
          <w:rFonts w:ascii="Calisto MT" w:hAnsi="Calisto MT"/>
        </w:rPr>
      </w:pPr>
      <w:r w:rsidRPr="006B638B">
        <w:rPr>
          <w:rFonts w:ascii="Calisto MT" w:hAnsi="Calisto MT"/>
        </w:rPr>
        <w:t>Proses penelitian dilakukan menggunakan mentode penelitian menggunakan data kualitatif yang bersifat deskriptif. Pemerolehan data didapatkan mel</w:t>
      </w:r>
      <w:r w:rsidR="002151C4">
        <w:rPr>
          <w:rFonts w:ascii="Calisto MT" w:hAnsi="Calisto MT"/>
        </w:rPr>
        <w:t>a</w:t>
      </w:r>
      <w:r w:rsidRPr="006B638B">
        <w:rPr>
          <w:rFonts w:ascii="Calisto MT" w:hAnsi="Calisto MT"/>
        </w:rPr>
        <w:t>laui proses observasi, wawancara bersama informan. Infoman yang digunakan untuk penelitian ini adalah kepala sek</w:t>
      </w:r>
      <w:r w:rsidR="002151C4">
        <w:rPr>
          <w:rFonts w:ascii="Calisto MT" w:hAnsi="Calisto MT"/>
        </w:rPr>
        <w:t>olah dan semua guru</w:t>
      </w:r>
      <w:r w:rsidRPr="006B638B">
        <w:rPr>
          <w:rFonts w:ascii="Calisto MT" w:hAnsi="Calisto MT"/>
        </w:rPr>
        <w:t>. Guna memperkuat data observasi dan wawancara peneliti dalam hal ini melakukan pengamtan sec</w:t>
      </w:r>
      <w:r w:rsidR="002151C4">
        <w:rPr>
          <w:rFonts w:ascii="Calisto MT" w:hAnsi="Calisto MT"/>
        </w:rPr>
        <w:t>a</w:t>
      </w:r>
      <w:r w:rsidRPr="006B638B">
        <w:rPr>
          <w:rFonts w:ascii="Calisto MT" w:hAnsi="Calisto MT"/>
        </w:rPr>
        <w:t>ra langsung dan sebagai bukti wawancara peneliti melakukan dokumentasi.  Tekni analisi data y</w:t>
      </w:r>
      <w:r w:rsidR="00D45764">
        <w:rPr>
          <w:rFonts w:ascii="Calisto MT" w:hAnsi="Calisto MT"/>
        </w:rPr>
        <w:t>ang digunakan</w:t>
      </w:r>
      <w:r w:rsidR="000706D7">
        <w:rPr>
          <w:rFonts w:ascii="Calisto MT" w:hAnsi="Calisto MT"/>
        </w:rPr>
        <w:t xml:space="preserve"> untuk mendapatkan hasil,</w:t>
      </w:r>
      <w:r w:rsidR="00D45764">
        <w:rPr>
          <w:rFonts w:ascii="Calisto MT" w:hAnsi="Calisto MT"/>
        </w:rPr>
        <w:t xml:space="preserve"> adalah </w:t>
      </w:r>
      <w:proofErr w:type="gramStart"/>
      <w:r w:rsidR="00D45764">
        <w:rPr>
          <w:rFonts w:ascii="Calisto MT" w:hAnsi="Calisto MT"/>
        </w:rPr>
        <w:t xml:space="preserve">melalui  </w:t>
      </w:r>
      <w:r w:rsidR="000706D7">
        <w:rPr>
          <w:rFonts w:ascii="Calisto MT" w:hAnsi="Calisto MT"/>
        </w:rPr>
        <w:t>penyederhanaan</w:t>
      </w:r>
      <w:proofErr w:type="gramEnd"/>
      <w:r w:rsidR="00D45764">
        <w:rPr>
          <w:rFonts w:ascii="Calisto MT" w:hAnsi="Calisto MT"/>
        </w:rPr>
        <w:t xml:space="preserve"> data, </w:t>
      </w:r>
      <w:r w:rsidR="000706D7">
        <w:rPr>
          <w:rFonts w:ascii="Calisto MT" w:hAnsi="Calisto MT"/>
        </w:rPr>
        <w:t>menampilkan</w:t>
      </w:r>
      <w:r w:rsidR="00D45764">
        <w:rPr>
          <w:rFonts w:ascii="Calisto MT" w:hAnsi="Calisto MT"/>
        </w:rPr>
        <w:t xml:space="preserve"> data, </w:t>
      </w:r>
      <w:r w:rsidR="009F3E12" w:rsidRPr="009F3E12">
        <w:rPr>
          <w:rFonts w:ascii="Calisto MT" w:hAnsi="Calisto MT"/>
        </w:rPr>
        <w:t>Penarikan Kesimpulan</w:t>
      </w:r>
      <w:r>
        <w:rPr>
          <w:rFonts w:ascii="Calisto MT" w:hAnsi="Calisto MT"/>
        </w:rPr>
        <w:t>.</w:t>
      </w:r>
    </w:p>
    <w:p w:rsidR="006B638B" w:rsidRDefault="006B638B" w:rsidP="0057378A">
      <w:pPr>
        <w:spacing w:after="0" w:line="360" w:lineRule="auto"/>
        <w:jc w:val="both"/>
        <w:rPr>
          <w:rFonts w:ascii="Calisto MT" w:hAnsi="Calisto MT"/>
          <w:b/>
        </w:rPr>
      </w:pPr>
    </w:p>
    <w:p w:rsidR="009F3E12" w:rsidRDefault="009F3E12" w:rsidP="0057378A">
      <w:pPr>
        <w:spacing w:after="0" w:line="360" w:lineRule="auto"/>
        <w:jc w:val="both"/>
        <w:rPr>
          <w:rFonts w:ascii="Calisto MT" w:hAnsi="Calisto MT"/>
          <w:b/>
        </w:rPr>
      </w:pPr>
    </w:p>
    <w:p w:rsidR="007A3CCB" w:rsidRDefault="007A3CCB" w:rsidP="007A3CCB">
      <w:pPr>
        <w:spacing w:after="0" w:line="360" w:lineRule="auto"/>
        <w:jc w:val="both"/>
        <w:rPr>
          <w:rFonts w:ascii="Calisto MT" w:hAnsi="Calisto MT"/>
          <w:b/>
        </w:rPr>
      </w:pPr>
      <w:r w:rsidRPr="00D345A7">
        <w:rPr>
          <w:rFonts w:ascii="Calisto MT" w:hAnsi="Calisto MT"/>
          <w:b/>
        </w:rPr>
        <w:t>HASIL DAN PEMBAHASAN</w:t>
      </w:r>
    </w:p>
    <w:p w:rsidR="002402F0" w:rsidRPr="00801322" w:rsidRDefault="008E2639" w:rsidP="00801322">
      <w:pPr>
        <w:pStyle w:val="Heading1"/>
        <w:keepNext w:val="0"/>
        <w:keepLines w:val="0"/>
        <w:widowControl w:val="0"/>
        <w:autoSpaceDE w:val="0"/>
        <w:autoSpaceDN w:val="0"/>
        <w:spacing w:before="0" w:line="360" w:lineRule="auto"/>
        <w:ind w:firstLine="851"/>
        <w:jc w:val="both"/>
        <w:rPr>
          <w:rFonts w:ascii="Calisto MT" w:eastAsia="Times New Roman" w:hAnsi="Calisto MT" w:cs="Times New Roman"/>
          <w:color w:val="auto"/>
          <w:sz w:val="22"/>
          <w:szCs w:val="22"/>
        </w:rPr>
      </w:pPr>
      <w:r w:rsidRPr="00996E31">
        <w:rPr>
          <w:rFonts w:ascii="Calisto MT" w:hAnsi="Calisto MT" w:cs="Times New Roman"/>
          <w:color w:val="auto"/>
          <w:sz w:val="22"/>
          <w:szCs w:val="22"/>
        </w:rPr>
        <w:t>Adapun hasil</w:t>
      </w:r>
      <w:r w:rsidR="000706D7">
        <w:rPr>
          <w:rFonts w:ascii="Calisto MT" w:hAnsi="Calisto MT" w:cs="Times New Roman"/>
          <w:color w:val="auto"/>
          <w:sz w:val="22"/>
          <w:szCs w:val="22"/>
        </w:rPr>
        <w:t xml:space="preserve"> dari</w:t>
      </w:r>
      <w:r w:rsidRPr="00996E31">
        <w:rPr>
          <w:rFonts w:ascii="Calisto MT" w:hAnsi="Calisto MT" w:cs="Times New Roman"/>
          <w:color w:val="auto"/>
          <w:sz w:val="22"/>
          <w:szCs w:val="22"/>
        </w:rPr>
        <w:t xml:space="preserve"> penelitian yang peneliti peroleh dari hasil observasi, wawancara, dan dokumentasi tentang Stategi Pengembangan Moral anak usia dini di TK Islam Nibras Padang, sudah efektif atau sudah terbilang cukup baik karna dalam mengembagan moral anak guru melakukannya dengan Strategi memberikan pembiasaan, selalu mengingatkan anak, memberikan anak pengertian yang dapat dipahami anak, dan guru memberikan contoh langsung kepada anak. Ketika anak selalu diberikan perlakuan seperti diatas secara berskala lama-kelamaan </w:t>
      </w:r>
      <w:proofErr w:type="gramStart"/>
      <w:r w:rsidRPr="00996E31">
        <w:rPr>
          <w:rFonts w:ascii="Calisto MT" w:hAnsi="Calisto MT" w:cs="Times New Roman"/>
          <w:color w:val="auto"/>
          <w:sz w:val="22"/>
          <w:szCs w:val="22"/>
        </w:rPr>
        <w:t>akan</w:t>
      </w:r>
      <w:proofErr w:type="gramEnd"/>
      <w:r w:rsidRPr="00996E31">
        <w:rPr>
          <w:rFonts w:ascii="Calisto MT" w:hAnsi="Calisto MT" w:cs="Times New Roman"/>
          <w:color w:val="auto"/>
          <w:sz w:val="22"/>
          <w:szCs w:val="22"/>
        </w:rPr>
        <w:t xml:space="preserve"> lekat pada diri anak. Menurut (</w:t>
      </w:r>
      <w:r w:rsidRPr="00996E31">
        <w:rPr>
          <w:rFonts w:ascii="Calisto MT" w:eastAsia="Times New Roman" w:hAnsi="Calisto MT" w:cs="Times New Roman"/>
          <w:color w:val="auto"/>
          <w:sz w:val="22"/>
          <w:szCs w:val="22"/>
        </w:rPr>
        <w:t>Novan A</w:t>
      </w:r>
      <w:r w:rsidRPr="00183FA3">
        <w:rPr>
          <w:rFonts w:ascii="Calisto MT" w:eastAsia="Times New Roman" w:hAnsi="Calisto MT" w:cs="Times New Roman"/>
          <w:color w:val="auto"/>
          <w:sz w:val="22"/>
          <w:szCs w:val="22"/>
        </w:rPr>
        <w:t>rdy Wiyani</w:t>
      </w:r>
      <w:r w:rsidRPr="00996E31">
        <w:rPr>
          <w:rFonts w:ascii="Calisto MT" w:eastAsia="Times New Roman" w:hAnsi="Calisto MT" w:cs="Times New Roman"/>
          <w:color w:val="auto"/>
          <w:sz w:val="22"/>
          <w:szCs w:val="22"/>
        </w:rPr>
        <w:t>, 2018 :50-51 )</w:t>
      </w:r>
      <w:r w:rsidRPr="00183FA3">
        <w:rPr>
          <w:rFonts w:ascii="Calisto MT" w:eastAsia="Times New Roman" w:hAnsi="Calisto MT" w:cs="Times New Roman"/>
          <w:color w:val="auto"/>
          <w:sz w:val="22"/>
          <w:szCs w:val="22"/>
        </w:rPr>
        <w:t xml:space="preserve"> </w:t>
      </w:r>
      <w:r w:rsidR="000706D7">
        <w:rPr>
          <w:rFonts w:ascii="Calisto MT" w:eastAsia="Times New Roman" w:hAnsi="Calisto MT" w:cs="Times New Roman"/>
          <w:color w:val="auto"/>
          <w:sz w:val="22"/>
          <w:szCs w:val="22"/>
        </w:rPr>
        <w:t>perpendapat</w:t>
      </w:r>
      <w:r w:rsidRPr="00183FA3">
        <w:rPr>
          <w:rFonts w:ascii="Calisto MT" w:eastAsia="Times New Roman" w:hAnsi="Calisto MT" w:cs="Times New Roman"/>
          <w:color w:val="auto"/>
          <w:sz w:val="22"/>
          <w:szCs w:val="22"/>
        </w:rPr>
        <w:t xml:space="preserve"> bahwa pembiasaan dinilai sangat </w:t>
      </w:r>
      <w:r w:rsidR="000706D7">
        <w:rPr>
          <w:rFonts w:ascii="Calisto MT" w:eastAsia="Times New Roman" w:hAnsi="Calisto MT" w:cs="Times New Roman"/>
          <w:color w:val="auto"/>
          <w:sz w:val="22"/>
          <w:szCs w:val="22"/>
        </w:rPr>
        <w:t xml:space="preserve">bagus </w:t>
      </w:r>
      <w:r w:rsidRPr="00183FA3">
        <w:rPr>
          <w:rFonts w:ascii="Calisto MT" w:eastAsia="Times New Roman" w:hAnsi="Calisto MT" w:cs="Times New Roman"/>
          <w:color w:val="auto"/>
          <w:sz w:val="22"/>
          <w:szCs w:val="22"/>
        </w:rPr>
        <w:t xml:space="preserve">jika diterapkan </w:t>
      </w:r>
      <w:r w:rsidR="000706D7">
        <w:rPr>
          <w:rFonts w:ascii="Calisto MT" w:eastAsia="Times New Roman" w:hAnsi="Calisto MT" w:cs="Times New Roman"/>
          <w:color w:val="auto"/>
          <w:sz w:val="22"/>
          <w:szCs w:val="22"/>
        </w:rPr>
        <w:t>pada</w:t>
      </w:r>
      <w:r w:rsidRPr="00183FA3">
        <w:rPr>
          <w:rFonts w:ascii="Calisto MT" w:eastAsia="Times New Roman" w:hAnsi="Calisto MT" w:cs="Times New Roman"/>
          <w:color w:val="auto"/>
          <w:sz w:val="22"/>
          <w:szCs w:val="22"/>
        </w:rPr>
        <w:t xml:space="preserve"> anak usia dini. </w:t>
      </w:r>
      <w:r w:rsidR="00D45764">
        <w:rPr>
          <w:rFonts w:ascii="Calisto MT" w:eastAsia="Times New Roman" w:hAnsi="Calisto MT" w:cs="Times New Roman"/>
          <w:color w:val="auto"/>
          <w:sz w:val="22"/>
          <w:szCs w:val="22"/>
        </w:rPr>
        <w:t xml:space="preserve">Dikarenakan anak usia dini memiiki ingatan yang sangat kuat dan anak </w:t>
      </w:r>
      <w:r w:rsidR="00801322">
        <w:rPr>
          <w:rFonts w:ascii="Calisto MT" w:eastAsia="Times New Roman" w:hAnsi="Calisto MT" w:cs="Times New Roman"/>
          <w:color w:val="auto"/>
          <w:sz w:val="22"/>
          <w:szCs w:val="22"/>
        </w:rPr>
        <w:t xml:space="preserve">memiiki karakteristik yang mudah untuk </w:t>
      </w:r>
      <w:proofErr w:type="gramStart"/>
      <w:r w:rsidR="00801322">
        <w:rPr>
          <w:rFonts w:ascii="Calisto MT" w:eastAsia="Times New Roman" w:hAnsi="Calisto MT" w:cs="Times New Roman"/>
          <w:color w:val="auto"/>
          <w:sz w:val="22"/>
          <w:szCs w:val="22"/>
        </w:rPr>
        <w:t>dibentuk</w:t>
      </w:r>
      <w:r w:rsidR="000706D7">
        <w:rPr>
          <w:rFonts w:ascii="Calisto MT" w:eastAsia="Times New Roman" w:hAnsi="Calisto MT" w:cs="Times New Roman"/>
          <w:color w:val="auto"/>
          <w:sz w:val="22"/>
          <w:szCs w:val="22"/>
        </w:rPr>
        <w:t xml:space="preserve"> </w:t>
      </w:r>
      <w:r w:rsidR="00801322">
        <w:rPr>
          <w:rFonts w:ascii="Calisto MT" w:eastAsia="Times New Roman" w:hAnsi="Calisto MT" w:cs="Times New Roman"/>
          <w:color w:val="auto"/>
          <w:sz w:val="22"/>
          <w:szCs w:val="22"/>
        </w:rPr>
        <w:t>,</w:t>
      </w:r>
      <w:proofErr w:type="gramEnd"/>
      <w:r w:rsidR="00801322">
        <w:rPr>
          <w:rFonts w:ascii="Calisto MT" w:eastAsia="Times New Roman" w:hAnsi="Calisto MT" w:cs="Times New Roman"/>
          <w:color w:val="auto"/>
          <w:sz w:val="22"/>
          <w:szCs w:val="22"/>
        </w:rPr>
        <w:t xml:space="preserve"> dengan berbagai kebiasaan yang anak lakukan setiap harinya. Pembiasaan yang di lakukan</w:t>
      </w:r>
      <w:r w:rsidR="000706D7">
        <w:rPr>
          <w:rFonts w:ascii="Calisto MT" w:eastAsia="Times New Roman" w:hAnsi="Calisto MT" w:cs="Times New Roman"/>
          <w:color w:val="auto"/>
          <w:sz w:val="22"/>
          <w:szCs w:val="22"/>
        </w:rPr>
        <w:t xml:space="preserve"> ketika</w:t>
      </w:r>
      <w:r w:rsidR="00801322">
        <w:rPr>
          <w:rFonts w:ascii="Calisto MT" w:eastAsia="Times New Roman" w:hAnsi="Calisto MT" w:cs="Times New Roman"/>
          <w:color w:val="auto"/>
          <w:sz w:val="22"/>
          <w:szCs w:val="22"/>
        </w:rPr>
        <w:t xml:space="preserve"> anak </w:t>
      </w:r>
      <w:proofErr w:type="gramStart"/>
      <w:r w:rsidR="00801322">
        <w:rPr>
          <w:rFonts w:ascii="Calisto MT" w:eastAsia="Times New Roman" w:hAnsi="Calisto MT" w:cs="Times New Roman"/>
          <w:color w:val="auto"/>
          <w:sz w:val="22"/>
          <w:szCs w:val="22"/>
        </w:rPr>
        <w:t>usia</w:t>
      </w:r>
      <w:proofErr w:type="gramEnd"/>
      <w:r w:rsidR="00801322">
        <w:rPr>
          <w:rFonts w:ascii="Calisto MT" w:eastAsia="Times New Roman" w:hAnsi="Calisto MT" w:cs="Times New Roman"/>
          <w:color w:val="auto"/>
          <w:sz w:val="22"/>
          <w:szCs w:val="22"/>
        </w:rPr>
        <w:t xml:space="preserve"> dini akan menjadi kegemaran </w:t>
      </w:r>
      <w:r w:rsidR="00801322">
        <w:rPr>
          <w:rFonts w:ascii="Calisto MT" w:eastAsia="Times New Roman" w:hAnsi="Calisto MT" w:cs="Times New Roman"/>
          <w:color w:val="auto"/>
          <w:sz w:val="22"/>
          <w:szCs w:val="22"/>
        </w:rPr>
        <w:lastRenderedPageBreak/>
        <w:t>dan kebiasaan pada anak</w:t>
      </w:r>
      <w:r w:rsidR="00801322">
        <w:rPr>
          <w:rFonts w:ascii="Calisto MT" w:hAnsi="Calisto MT" w:cs="Times New Roman"/>
          <w:color w:val="auto"/>
          <w:sz w:val="22"/>
          <w:szCs w:val="22"/>
        </w:rPr>
        <w:t>. C</w:t>
      </w:r>
      <w:r w:rsidRPr="00996E31">
        <w:rPr>
          <w:rFonts w:ascii="Calisto MT" w:hAnsi="Calisto MT" w:cs="Times New Roman"/>
          <w:color w:val="auto"/>
          <w:sz w:val="22"/>
          <w:szCs w:val="22"/>
        </w:rPr>
        <w:t xml:space="preserve">ontohnya ketika anak selesai beramain anak akan bertanggung jawab menyusun dan meletakkan kembali alat permainan, pada saat ke WC sebelum sarapan pagi anak akan disiplin untuk mengantri, dan ketika ada teman yang melakukan kesalahan anak akan selalu saling mengingatkan, tidak hanya itu guru juga memberikan contoh moral </w:t>
      </w:r>
      <w:proofErr w:type="gramStart"/>
      <w:r w:rsidRPr="00996E31">
        <w:rPr>
          <w:rFonts w:ascii="Calisto MT" w:hAnsi="Calisto MT" w:cs="Times New Roman"/>
          <w:color w:val="auto"/>
          <w:sz w:val="22"/>
          <w:szCs w:val="22"/>
        </w:rPr>
        <w:t>yang  baik</w:t>
      </w:r>
      <w:proofErr w:type="gramEnd"/>
      <w:r w:rsidRPr="00996E31">
        <w:rPr>
          <w:rFonts w:ascii="Calisto MT" w:hAnsi="Calisto MT" w:cs="Times New Roman"/>
          <w:color w:val="auto"/>
          <w:sz w:val="22"/>
          <w:szCs w:val="22"/>
        </w:rPr>
        <w:t xml:space="preserve"> kepada anak misalnya guru membutuhkan bantuan dari anak, guru mengucapkan mintak tolong dan terimakasih kepada anak . Setiap melakukan kegiatan guru tidak pernah memaka anak untuk mau melakukannya tetapi anak selalu ditanya apakah anak ingin anak ingin melakukan kegiatan, jika anak tidak ingin melakukan kegiatan guru </w:t>
      </w:r>
      <w:proofErr w:type="gramStart"/>
      <w:r w:rsidRPr="00996E31">
        <w:rPr>
          <w:rFonts w:ascii="Calisto MT" w:hAnsi="Calisto MT" w:cs="Times New Roman"/>
          <w:color w:val="auto"/>
          <w:sz w:val="22"/>
          <w:szCs w:val="22"/>
        </w:rPr>
        <w:t>akan  bertanya</w:t>
      </w:r>
      <w:proofErr w:type="gramEnd"/>
      <w:r w:rsidRPr="00996E31">
        <w:rPr>
          <w:rFonts w:ascii="Calisto MT" w:hAnsi="Calisto MT" w:cs="Times New Roman"/>
          <w:color w:val="auto"/>
          <w:sz w:val="22"/>
          <w:szCs w:val="22"/>
        </w:rPr>
        <w:t xml:space="preserve"> kepada anak kenapa anak tidak mau melakukannya, dan memberikan penegrtian yang dipahami oleh anak serta mencari solusi bersama-sama. </w:t>
      </w:r>
    </w:p>
    <w:p w:rsidR="00996E31" w:rsidRDefault="00996E31" w:rsidP="00996E31">
      <w:pPr>
        <w:pStyle w:val="Heading1"/>
        <w:keepNext w:val="0"/>
        <w:keepLines w:val="0"/>
        <w:widowControl w:val="0"/>
        <w:autoSpaceDE w:val="0"/>
        <w:autoSpaceDN w:val="0"/>
        <w:spacing w:before="0" w:line="360" w:lineRule="auto"/>
        <w:ind w:firstLine="851"/>
        <w:jc w:val="both"/>
        <w:rPr>
          <w:rFonts w:ascii="Calisto MT" w:hAnsi="Calisto MT"/>
          <w:color w:val="auto"/>
          <w:sz w:val="22"/>
          <w:szCs w:val="22"/>
        </w:rPr>
      </w:pPr>
      <w:r w:rsidRPr="00996E31">
        <w:rPr>
          <w:rFonts w:ascii="Calisto MT" w:hAnsi="Calisto MT"/>
          <w:color w:val="auto"/>
          <w:sz w:val="22"/>
          <w:szCs w:val="22"/>
        </w:rPr>
        <w:t>Ketika mengembangan moral anak tidak luput dari k</w:t>
      </w:r>
      <w:r>
        <w:rPr>
          <w:rFonts w:ascii="Calisto MT" w:hAnsi="Calisto MT"/>
          <w:color w:val="auto"/>
          <w:sz w:val="22"/>
          <w:szCs w:val="22"/>
        </w:rPr>
        <w:t xml:space="preserve">endala yang dihadapi oleh </w:t>
      </w:r>
      <w:proofErr w:type="gramStart"/>
      <w:r>
        <w:rPr>
          <w:rFonts w:ascii="Calisto MT" w:hAnsi="Calisto MT"/>
          <w:color w:val="auto"/>
          <w:sz w:val="22"/>
          <w:szCs w:val="22"/>
        </w:rPr>
        <w:t>guru .</w:t>
      </w:r>
      <w:proofErr w:type="gramEnd"/>
      <w:r w:rsidRPr="00996E31">
        <w:rPr>
          <w:rFonts w:ascii="Calisto MT" w:hAnsi="Calisto MT"/>
          <w:color w:val="auto"/>
          <w:sz w:val="22"/>
          <w:szCs w:val="22"/>
        </w:rPr>
        <w:t xml:space="preserve"> Kendala dihadapi oleh guru dalam menerapka Strategi Pengembangan moral anak adalah, ketika anak yang memiliki orangtua yang full bekerja dan terpasksa menitipkan anak kepada nenek atau pengasuhnya, karna pada saat anak bersama nenek atau pengasuh, kehedak anak akan dituruti yang bertujuan agara anak tidak menangis contohnya, anak ingin bermain HP, anak tidak mau makan sendiri ingin disuapi, dan lain sebagainya</w:t>
      </w:r>
      <w:r w:rsidRPr="008E2639">
        <w:rPr>
          <w:rFonts w:ascii="Calisto MT" w:hAnsi="Calisto MT"/>
          <w:color w:val="auto"/>
          <w:sz w:val="22"/>
          <w:szCs w:val="22"/>
        </w:rPr>
        <w:t xml:space="preserve">. </w:t>
      </w:r>
    </w:p>
    <w:p w:rsidR="006B638B" w:rsidRPr="003818D4" w:rsidRDefault="008E2639" w:rsidP="003818D4">
      <w:pPr>
        <w:pStyle w:val="Heading1"/>
        <w:keepNext w:val="0"/>
        <w:keepLines w:val="0"/>
        <w:widowControl w:val="0"/>
        <w:autoSpaceDE w:val="0"/>
        <w:autoSpaceDN w:val="0"/>
        <w:spacing w:before="0" w:line="360" w:lineRule="auto"/>
        <w:ind w:firstLine="851"/>
        <w:jc w:val="both"/>
        <w:rPr>
          <w:rFonts w:ascii="Calisto MT" w:hAnsi="Calisto MT" w:cs="Times New Roman"/>
          <w:color w:val="auto"/>
          <w:sz w:val="22"/>
          <w:szCs w:val="22"/>
        </w:rPr>
      </w:pPr>
      <w:r w:rsidRPr="00996E31">
        <w:rPr>
          <w:rFonts w:ascii="Calisto MT" w:hAnsi="Calisto MT" w:cs="Times New Roman"/>
          <w:color w:val="auto"/>
          <w:sz w:val="22"/>
          <w:szCs w:val="22"/>
        </w:rPr>
        <w:t xml:space="preserve">Tujuan </w:t>
      </w:r>
      <w:r w:rsidR="000706D7">
        <w:rPr>
          <w:rFonts w:ascii="Calisto MT" w:hAnsi="Calisto MT" w:cs="Times New Roman"/>
          <w:color w:val="auto"/>
          <w:sz w:val="22"/>
          <w:szCs w:val="22"/>
        </w:rPr>
        <w:t xml:space="preserve">dari </w:t>
      </w:r>
      <w:r w:rsidRPr="00996E31">
        <w:rPr>
          <w:rFonts w:ascii="Calisto MT" w:hAnsi="Calisto MT" w:cs="Times New Roman"/>
          <w:color w:val="auto"/>
          <w:sz w:val="22"/>
          <w:szCs w:val="22"/>
        </w:rPr>
        <w:t xml:space="preserve">pendidikan </w:t>
      </w:r>
      <w:r w:rsidR="00663177">
        <w:rPr>
          <w:rFonts w:ascii="Calisto MT" w:hAnsi="Calisto MT" w:cs="Times New Roman"/>
          <w:color w:val="auto"/>
          <w:sz w:val="22"/>
          <w:szCs w:val="22"/>
        </w:rPr>
        <w:t>dalam</w:t>
      </w:r>
      <w:r w:rsidRPr="00996E31">
        <w:rPr>
          <w:rFonts w:ascii="Calisto MT" w:hAnsi="Calisto MT" w:cs="Times New Roman"/>
          <w:color w:val="auto"/>
          <w:sz w:val="22"/>
          <w:szCs w:val="22"/>
        </w:rPr>
        <w:t xml:space="preserve"> </w:t>
      </w:r>
      <w:r w:rsidR="00663177">
        <w:rPr>
          <w:rFonts w:ascii="Calisto MT" w:hAnsi="Calisto MT" w:cs="Times New Roman"/>
          <w:color w:val="auto"/>
          <w:sz w:val="22"/>
          <w:szCs w:val="22"/>
        </w:rPr>
        <w:t>mengembangkan</w:t>
      </w:r>
      <w:r w:rsidRPr="00996E31">
        <w:rPr>
          <w:rFonts w:ascii="Calisto MT" w:hAnsi="Calisto MT" w:cs="Times New Roman"/>
          <w:color w:val="auto"/>
          <w:sz w:val="22"/>
          <w:szCs w:val="22"/>
        </w:rPr>
        <w:t xml:space="preserve"> moral anak menurut Adler (</w:t>
      </w:r>
      <w:r w:rsidR="00663177">
        <w:rPr>
          <w:rFonts w:ascii="Calisto MT" w:hAnsi="Calisto MT" w:cs="Times New Roman"/>
          <w:color w:val="auto"/>
          <w:sz w:val="22"/>
          <w:szCs w:val="22"/>
        </w:rPr>
        <w:t>pada</w:t>
      </w:r>
      <w:r w:rsidRPr="00996E31">
        <w:rPr>
          <w:rFonts w:ascii="Calisto MT" w:hAnsi="Calisto MT" w:cs="Times New Roman"/>
          <w:color w:val="auto"/>
          <w:sz w:val="22"/>
          <w:szCs w:val="22"/>
        </w:rPr>
        <w:t xml:space="preserve"> Hidayat, 2007</w:t>
      </w:r>
      <w:proofErr w:type="gramStart"/>
      <w:r w:rsidRPr="00996E31">
        <w:rPr>
          <w:rFonts w:ascii="Calisto MT" w:hAnsi="Calisto MT" w:cs="Times New Roman"/>
          <w:color w:val="auto"/>
          <w:sz w:val="22"/>
          <w:szCs w:val="22"/>
        </w:rPr>
        <w:t>;1.29</w:t>
      </w:r>
      <w:proofErr w:type="gramEnd"/>
      <w:r w:rsidRPr="00996E31">
        <w:rPr>
          <w:rFonts w:ascii="Calisto MT" w:hAnsi="Calisto MT" w:cs="Times New Roman"/>
          <w:color w:val="auto"/>
          <w:sz w:val="22"/>
          <w:szCs w:val="22"/>
        </w:rPr>
        <w:t xml:space="preserve">) </w:t>
      </w:r>
      <w:r w:rsidR="00801322">
        <w:rPr>
          <w:rFonts w:ascii="Calisto MT" w:hAnsi="Calisto MT" w:cs="Times New Roman"/>
          <w:color w:val="auto"/>
          <w:sz w:val="22"/>
          <w:szCs w:val="22"/>
        </w:rPr>
        <w:t xml:space="preserve">membentuk kepribadian yang seharusnya dimiliki oleh setiap individu </w:t>
      </w:r>
      <w:r w:rsidR="00801322" w:rsidRPr="00801322">
        <w:rPr>
          <w:rFonts w:ascii="Calisto MT" w:hAnsi="Calisto MT" w:cs="Times New Roman"/>
          <w:i/>
          <w:color w:val="auto"/>
          <w:sz w:val="22"/>
          <w:szCs w:val="22"/>
        </w:rPr>
        <w:t>pertama</w:t>
      </w:r>
      <w:r w:rsidR="00801322">
        <w:rPr>
          <w:rFonts w:ascii="Calisto MT" w:hAnsi="Calisto MT" w:cs="Times New Roman"/>
          <w:i/>
          <w:color w:val="auto"/>
          <w:sz w:val="22"/>
          <w:szCs w:val="22"/>
        </w:rPr>
        <w:t xml:space="preserve"> </w:t>
      </w:r>
      <w:r w:rsidR="00801322">
        <w:rPr>
          <w:rFonts w:ascii="Calisto MT" w:hAnsi="Calisto MT" w:cs="Times New Roman"/>
          <w:color w:val="auto"/>
          <w:sz w:val="22"/>
          <w:szCs w:val="22"/>
        </w:rPr>
        <w:t xml:space="preserve">beradaptasi pada lingkungan sekitar dengan </w:t>
      </w:r>
      <w:r w:rsidR="00663177">
        <w:rPr>
          <w:rFonts w:ascii="Calisto MT" w:hAnsi="Calisto MT" w:cs="Times New Roman"/>
          <w:color w:val="auto"/>
          <w:sz w:val="22"/>
          <w:szCs w:val="22"/>
        </w:rPr>
        <w:t xml:space="preserve">baik pada berbagai situasi, </w:t>
      </w:r>
      <w:r w:rsidR="00801322" w:rsidRPr="00801322">
        <w:rPr>
          <w:rFonts w:ascii="Calisto MT" w:hAnsi="Calisto MT" w:cs="Times New Roman"/>
          <w:i/>
          <w:color w:val="auto"/>
          <w:sz w:val="22"/>
          <w:szCs w:val="22"/>
        </w:rPr>
        <w:t xml:space="preserve">kedua </w:t>
      </w:r>
      <w:r w:rsidR="00801322">
        <w:rPr>
          <w:rFonts w:ascii="Calisto MT" w:hAnsi="Calisto MT" w:cs="Times New Roman"/>
          <w:color w:val="auto"/>
          <w:sz w:val="22"/>
          <w:szCs w:val="22"/>
        </w:rPr>
        <w:t>selalu dapat mema</w:t>
      </w:r>
      <w:r w:rsidR="00663177">
        <w:rPr>
          <w:rFonts w:ascii="Calisto MT" w:hAnsi="Calisto MT" w:cs="Times New Roman"/>
          <w:color w:val="auto"/>
          <w:sz w:val="22"/>
          <w:szCs w:val="22"/>
        </w:rPr>
        <w:t>h</w:t>
      </w:r>
      <w:r w:rsidR="00801322">
        <w:rPr>
          <w:rFonts w:ascii="Calisto MT" w:hAnsi="Calisto MT" w:cs="Times New Roman"/>
          <w:color w:val="auto"/>
          <w:sz w:val="22"/>
          <w:szCs w:val="22"/>
        </w:rPr>
        <w:t xml:space="preserve">ami perbedaan dan dapat menyadari bahwa pebedaan bukana penghalang </w:t>
      </w:r>
      <w:r w:rsidR="00801322" w:rsidRPr="00801322">
        <w:rPr>
          <w:rFonts w:ascii="Calisto MT" w:hAnsi="Calisto MT" w:cs="Times New Roman"/>
          <w:i/>
          <w:color w:val="auto"/>
          <w:sz w:val="22"/>
          <w:szCs w:val="22"/>
        </w:rPr>
        <w:t xml:space="preserve">ketiga </w:t>
      </w:r>
      <w:r w:rsidR="00801322">
        <w:rPr>
          <w:rFonts w:ascii="Calisto MT" w:hAnsi="Calisto MT" w:cs="Times New Roman"/>
          <w:color w:val="auto"/>
          <w:sz w:val="22"/>
          <w:szCs w:val="22"/>
        </w:rPr>
        <w:t xml:space="preserve">dapat menjaga batasan </w:t>
      </w:r>
      <w:r w:rsidR="00663177">
        <w:rPr>
          <w:rFonts w:ascii="Calisto MT" w:hAnsi="Calisto MT" w:cs="Times New Roman"/>
          <w:color w:val="auto"/>
          <w:sz w:val="22"/>
          <w:szCs w:val="22"/>
        </w:rPr>
        <w:t>antara individu</w:t>
      </w:r>
      <w:r w:rsidR="00801322">
        <w:rPr>
          <w:rFonts w:ascii="Calisto MT" w:hAnsi="Calisto MT" w:cs="Times New Roman"/>
          <w:color w:val="auto"/>
          <w:sz w:val="22"/>
          <w:szCs w:val="22"/>
        </w:rPr>
        <w:t>, bertanggung jawab</w:t>
      </w:r>
      <w:r w:rsidR="003818D4">
        <w:rPr>
          <w:rFonts w:ascii="Calisto MT" w:hAnsi="Calisto MT" w:cs="Times New Roman"/>
          <w:color w:val="auto"/>
          <w:sz w:val="22"/>
          <w:szCs w:val="22"/>
        </w:rPr>
        <w:t xml:space="preserve">. </w:t>
      </w:r>
      <w:r w:rsidRPr="00996E31">
        <w:rPr>
          <w:rFonts w:ascii="Calisto MT" w:hAnsi="Calisto MT" w:cs="Times New Roman"/>
          <w:color w:val="auto"/>
          <w:sz w:val="22"/>
          <w:szCs w:val="22"/>
        </w:rPr>
        <w:t xml:space="preserve">Dilihat dari tujuan pengembangan moral pada anak, sangat penting bagi orangtua atau guru untuk mengembangan moral anak karna ketika anak bermoral anak </w:t>
      </w:r>
      <w:proofErr w:type="gramStart"/>
      <w:r w:rsidRPr="00996E31">
        <w:rPr>
          <w:rFonts w:ascii="Calisto MT" w:hAnsi="Calisto MT" w:cs="Times New Roman"/>
          <w:color w:val="auto"/>
          <w:sz w:val="22"/>
          <w:szCs w:val="22"/>
        </w:rPr>
        <w:t>akan</w:t>
      </w:r>
      <w:proofErr w:type="gramEnd"/>
      <w:r w:rsidRPr="00996E31">
        <w:rPr>
          <w:rFonts w:ascii="Calisto MT" w:hAnsi="Calisto MT" w:cs="Times New Roman"/>
          <w:color w:val="auto"/>
          <w:sz w:val="22"/>
          <w:szCs w:val="22"/>
        </w:rPr>
        <w:t xml:space="preserve"> mudah di terima dilingkungan dimanapun anak berada</w:t>
      </w:r>
      <w:r w:rsidRPr="00996E31">
        <w:rPr>
          <w:rFonts w:ascii="Calisto MT" w:hAnsi="Calisto MT"/>
          <w:color w:val="auto"/>
          <w:sz w:val="22"/>
          <w:szCs w:val="22"/>
        </w:rPr>
        <w:t>.</w:t>
      </w:r>
    </w:p>
    <w:p w:rsidR="006B638B" w:rsidRPr="009B2274" w:rsidRDefault="006B638B" w:rsidP="009B2274">
      <w:pPr>
        <w:spacing w:after="0" w:line="240" w:lineRule="auto"/>
        <w:jc w:val="both"/>
        <w:rPr>
          <w:rFonts w:ascii="Calisto MT" w:hAnsi="Calisto MT"/>
          <w:b/>
          <w:sz w:val="20"/>
        </w:rPr>
      </w:pPr>
    </w:p>
    <w:p w:rsidR="00F8398D" w:rsidRPr="00D345A7" w:rsidRDefault="00F8398D" w:rsidP="007A3CCB">
      <w:pPr>
        <w:spacing w:after="0" w:line="360" w:lineRule="auto"/>
        <w:jc w:val="both"/>
        <w:rPr>
          <w:rFonts w:ascii="Calisto MT" w:hAnsi="Calisto MT"/>
          <w:b/>
        </w:rPr>
      </w:pPr>
    </w:p>
    <w:p w:rsidR="009B2274" w:rsidRDefault="000B43AF" w:rsidP="009B2274">
      <w:pPr>
        <w:spacing w:after="0" w:line="360" w:lineRule="auto"/>
        <w:jc w:val="both"/>
        <w:rPr>
          <w:rFonts w:ascii="Calisto MT" w:hAnsi="Calisto MT"/>
          <w:b/>
        </w:rPr>
      </w:pPr>
      <w:r>
        <w:rPr>
          <w:rFonts w:ascii="Calisto MT" w:hAnsi="Calisto MT"/>
          <w:b/>
        </w:rPr>
        <w:t>SIMPULAN</w:t>
      </w:r>
    </w:p>
    <w:p w:rsidR="008E2639" w:rsidRDefault="008E2639" w:rsidP="008E2639">
      <w:pPr>
        <w:pStyle w:val="Heading1"/>
        <w:keepNext w:val="0"/>
        <w:keepLines w:val="0"/>
        <w:widowControl w:val="0"/>
        <w:autoSpaceDE w:val="0"/>
        <w:autoSpaceDN w:val="0"/>
        <w:spacing w:before="0" w:line="360" w:lineRule="auto"/>
        <w:ind w:firstLine="851"/>
        <w:jc w:val="both"/>
        <w:rPr>
          <w:rFonts w:ascii="Calisto MT" w:hAnsi="Calisto MT"/>
          <w:color w:val="auto"/>
          <w:sz w:val="22"/>
          <w:szCs w:val="22"/>
        </w:rPr>
      </w:pPr>
      <w:r w:rsidRPr="008E2639">
        <w:rPr>
          <w:rFonts w:ascii="Calisto MT" w:hAnsi="Calisto MT"/>
          <w:color w:val="auto"/>
          <w:sz w:val="22"/>
          <w:szCs w:val="22"/>
        </w:rPr>
        <w:t xml:space="preserve">Berdasarkan hasil penelitian yang </w:t>
      </w:r>
      <w:r w:rsidR="003818D4">
        <w:rPr>
          <w:rFonts w:ascii="Calisto MT" w:hAnsi="Calisto MT"/>
          <w:color w:val="auto"/>
          <w:sz w:val="22"/>
          <w:szCs w:val="22"/>
        </w:rPr>
        <w:t xml:space="preserve">dilakukan </w:t>
      </w:r>
      <w:r w:rsidRPr="008E2639">
        <w:rPr>
          <w:rFonts w:ascii="Calisto MT" w:hAnsi="Calisto MT"/>
          <w:color w:val="auto"/>
          <w:sz w:val="22"/>
          <w:szCs w:val="22"/>
        </w:rPr>
        <w:t xml:space="preserve"> mengenai Strategi Pengembangan Moral Anak Usia Dini di TK Islam Nibras Padang, Strategi Pengembangan Moral yang di berikan guru kepada anak sudah terbilang baik, guru mengembangkan moral anak degan memberikan pembiasaan, selalu mengingatkan anak, memberikan anak pengertian yang dapat dipahami anak, dan guru memberikan contoh langsung kepada anak. dengan menggunaka strategi pengebangan moral anak sudah mulai menerapka sifat berkata sopan, bersabar, disiplin, bertanggung jawab, meminta izin contohnya ketika anak ingin bermain dengan alat permainan yanga ada di TK anak selalu meminta izin kepada gurunya </w:t>
      </w:r>
      <w:r w:rsidRPr="008E2639">
        <w:rPr>
          <w:rFonts w:ascii="Calisto MT" w:hAnsi="Calisto MT"/>
          <w:color w:val="auto"/>
          <w:sz w:val="22"/>
          <w:szCs w:val="22"/>
        </w:rPr>
        <w:lastRenderedPageBreak/>
        <w:t xml:space="preserve">ketika sudah diberikan izin, anak baru mengambil alat permainan tersebut, selanjutnya anak juga bertanggung jawab untuk membersihkan alat permainan setelah selesai bermain, tidak hanya itu saja banyak contoh sifat moral anak yang sudah berkembang dengan baik. Hal ini peneliti melihat secara langsung dari hasi observasi yang peneliti lakukan. </w:t>
      </w:r>
    </w:p>
    <w:p w:rsidR="008E2639" w:rsidRDefault="008E2639" w:rsidP="008E2639">
      <w:pPr>
        <w:pStyle w:val="Heading1"/>
        <w:keepNext w:val="0"/>
        <w:keepLines w:val="0"/>
        <w:widowControl w:val="0"/>
        <w:autoSpaceDE w:val="0"/>
        <w:autoSpaceDN w:val="0"/>
        <w:spacing w:before="0" w:line="360" w:lineRule="auto"/>
        <w:ind w:firstLine="851"/>
        <w:jc w:val="both"/>
        <w:rPr>
          <w:rFonts w:ascii="Calisto MT" w:hAnsi="Calisto MT"/>
          <w:color w:val="auto"/>
          <w:sz w:val="22"/>
          <w:szCs w:val="22"/>
        </w:rPr>
      </w:pPr>
      <w:r w:rsidRPr="008E2639">
        <w:rPr>
          <w:rFonts w:ascii="Calisto MT" w:hAnsi="Calisto MT"/>
          <w:color w:val="auto"/>
          <w:sz w:val="22"/>
          <w:szCs w:val="22"/>
        </w:rPr>
        <w:t>Anak sudah mampu menerapkan sifat moral yaitu  anak mampu disiplin untuk mengantri ketika hendak ke WC, bekerja sama untuk membersihkan alat permainan ketika sudah selesai bermain, mandiri ketika hendak mengambil bekal, bersikap sopan kepada guru dan teman contohnya ketika anak membuthkan bantuan baik dengan guru ataupun teman, anak akan selalu mengucapkan tolong dan terimakasih, anak sudah mampu untuk bertanggung jawab</w:t>
      </w:r>
    </w:p>
    <w:p w:rsidR="008E2639" w:rsidRPr="008E2639" w:rsidRDefault="008E2639" w:rsidP="008E2639">
      <w:pPr>
        <w:pStyle w:val="Heading1"/>
        <w:keepNext w:val="0"/>
        <w:keepLines w:val="0"/>
        <w:widowControl w:val="0"/>
        <w:autoSpaceDE w:val="0"/>
        <w:autoSpaceDN w:val="0"/>
        <w:spacing w:before="0" w:line="360" w:lineRule="auto"/>
        <w:ind w:firstLine="851"/>
        <w:jc w:val="both"/>
        <w:rPr>
          <w:rFonts w:ascii="Calisto MT" w:hAnsi="Calisto MT"/>
          <w:color w:val="auto"/>
          <w:sz w:val="22"/>
          <w:szCs w:val="22"/>
        </w:rPr>
      </w:pPr>
      <w:r w:rsidRPr="008E2639">
        <w:rPr>
          <w:rFonts w:ascii="Calisto MT" w:hAnsi="Calisto MT"/>
          <w:color w:val="auto"/>
          <w:sz w:val="22"/>
          <w:szCs w:val="22"/>
        </w:rPr>
        <w:t>Kendala yang dihadapi oleh guru dalam menerapka Strategi Pengembangan moral anak adalah, ketika anak yang memiliki orangtua yang full bekerja dan terpasksa menitipkan anak kepada nenek atau pengasuhnya, karna pada saat anak bersama nenek atau pengasuh, kehedak anak akan dituruti yang bertujuan agara anak tidak menangis contohnya, anak ingin bermain HP, anak tidak mau makan sendiri ingin disuapi, dan lain sebagainy</w:t>
      </w:r>
      <w:bookmarkStart w:id="0" w:name="_GoBack"/>
      <w:bookmarkEnd w:id="0"/>
      <w:r w:rsidRPr="008E2639">
        <w:rPr>
          <w:rFonts w:ascii="Calisto MT" w:hAnsi="Calisto MT"/>
          <w:color w:val="auto"/>
          <w:sz w:val="22"/>
          <w:szCs w:val="22"/>
        </w:rPr>
        <w:t xml:space="preserve">a. </w:t>
      </w:r>
    </w:p>
    <w:p w:rsidR="009B2274" w:rsidRDefault="009B2274" w:rsidP="00DE4CEA">
      <w:pPr>
        <w:tabs>
          <w:tab w:val="left" w:pos="2930"/>
        </w:tabs>
        <w:spacing w:after="0" w:line="360" w:lineRule="auto"/>
        <w:jc w:val="both"/>
        <w:rPr>
          <w:rFonts w:ascii="Calisto MT" w:hAnsi="Calisto MT"/>
          <w:b/>
        </w:rPr>
      </w:pPr>
      <w:r>
        <w:rPr>
          <w:rFonts w:ascii="Calisto MT" w:hAnsi="Calisto MT"/>
          <w:b/>
        </w:rPr>
        <w:tab/>
      </w:r>
    </w:p>
    <w:p w:rsidR="00454B5B" w:rsidRDefault="002D7F83" w:rsidP="00F8398D">
      <w:pPr>
        <w:spacing w:after="0" w:line="360" w:lineRule="auto"/>
        <w:jc w:val="both"/>
        <w:rPr>
          <w:rFonts w:ascii="Calisto MT" w:hAnsi="Calisto MT"/>
          <w:b/>
        </w:rPr>
      </w:pPr>
      <w:r>
        <w:rPr>
          <w:rFonts w:ascii="Calisto MT" w:hAnsi="Calisto MT"/>
          <w:b/>
        </w:rPr>
        <w:t>REFERENSI</w:t>
      </w:r>
    </w:p>
    <w:p w:rsidR="00732639" w:rsidRDefault="00732639" w:rsidP="00732639">
      <w:pPr>
        <w:spacing w:line="360" w:lineRule="auto"/>
        <w:ind w:left="720" w:hanging="720"/>
        <w:jc w:val="both"/>
        <w:rPr>
          <w:rFonts w:ascii="Calisto MT" w:hAnsi="Calisto MT"/>
          <w:b/>
        </w:rPr>
      </w:pPr>
      <w:r>
        <w:rPr>
          <w:rFonts w:ascii="Calisto MT" w:hAnsi="Calisto MT"/>
          <w:b/>
        </w:rPr>
        <w:t>Jurnal:</w:t>
      </w:r>
    </w:p>
    <w:p w:rsidR="00732639" w:rsidRPr="00212EEF" w:rsidRDefault="00732639" w:rsidP="00732639">
      <w:pPr>
        <w:spacing w:after="0" w:line="240" w:lineRule="auto"/>
        <w:ind w:left="284" w:hanging="284"/>
        <w:jc w:val="both"/>
        <w:rPr>
          <w:rFonts w:ascii="Calisto MT" w:hAnsi="Calisto MT"/>
          <w:lang w:val="id-ID"/>
        </w:rPr>
      </w:pPr>
      <w:r w:rsidRPr="00212EEF">
        <w:rPr>
          <w:rFonts w:ascii="Calisto MT" w:hAnsi="Calisto MT"/>
        </w:rPr>
        <w:t xml:space="preserve">Alfianika, Ninit. 2018. </w:t>
      </w:r>
      <w:r w:rsidRPr="00212EEF">
        <w:rPr>
          <w:rFonts w:ascii="Calisto MT" w:hAnsi="Calisto MT"/>
          <w:i/>
        </w:rPr>
        <w:t xml:space="preserve">Metode Penelitian Pengajaran: BAHASA INDONESIA. </w:t>
      </w:r>
      <w:r w:rsidRPr="00212EEF">
        <w:rPr>
          <w:rFonts w:ascii="Calisto MT" w:hAnsi="Calisto MT"/>
        </w:rPr>
        <w:t>Yogyakarta: Deepublish</w:t>
      </w:r>
    </w:p>
    <w:p w:rsidR="00732639" w:rsidRPr="00212EEF" w:rsidRDefault="00732639" w:rsidP="00732639">
      <w:pPr>
        <w:spacing w:after="0" w:line="240" w:lineRule="auto"/>
        <w:ind w:left="284" w:hanging="284"/>
        <w:jc w:val="both"/>
        <w:rPr>
          <w:rFonts w:ascii="Calisto MT" w:hAnsi="Calisto MT"/>
          <w:lang w:val="id-ID"/>
        </w:rPr>
      </w:pPr>
    </w:p>
    <w:p w:rsidR="00732639" w:rsidRPr="00212EEF" w:rsidRDefault="00732639" w:rsidP="00732639">
      <w:pPr>
        <w:spacing w:after="0" w:line="240" w:lineRule="auto"/>
        <w:ind w:left="284" w:hanging="284"/>
        <w:jc w:val="both"/>
        <w:rPr>
          <w:rFonts w:ascii="Calisto MT" w:hAnsi="Calisto MT"/>
        </w:rPr>
      </w:pPr>
      <w:r w:rsidRPr="00212EEF">
        <w:rPr>
          <w:rFonts w:ascii="Calisto MT" w:hAnsi="Calisto MT"/>
        </w:rPr>
        <w:t xml:space="preserve">Ariyanti, Tatik. (2016). </w:t>
      </w:r>
      <w:r w:rsidRPr="00212EEF">
        <w:rPr>
          <w:rFonts w:ascii="Calisto MT" w:hAnsi="Calisto MT"/>
          <w:i/>
        </w:rPr>
        <w:t xml:space="preserve">Pentingnya Pendidikan Anak </w:t>
      </w:r>
      <w:proofErr w:type="gramStart"/>
      <w:r w:rsidRPr="00212EEF">
        <w:rPr>
          <w:rFonts w:ascii="Calisto MT" w:hAnsi="Calisto MT"/>
          <w:i/>
        </w:rPr>
        <w:t>Usia Dini Bagi Tumbuh Kembang Anak The Importance Of Childhood Educatio For</w:t>
      </w:r>
      <w:proofErr w:type="gramEnd"/>
      <w:r w:rsidRPr="00212EEF">
        <w:rPr>
          <w:rFonts w:ascii="Calisto MT" w:hAnsi="Calisto MT"/>
          <w:i/>
        </w:rPr>
        <w:t xml:space="preserve"> Child development</w:t>
      </w:r>
      <w:r w:rsidRPr="00212EEF">
        <w:rPr>
          <w:rFonts w:ascii="Calisto MT" w:hAnsi="Calisto MT"/>
        </w:rPr>
        <w:t xml:space="preserve">. </w:t>
      </w:r>
      <w:r w:rsidRPr="00212EEF">
        <w:rPr>
          <w:rFonts w:ascii="Calisto MT" w:hAnsi="Calisto MT"/>
          <w:i/>
        </w:rPr>
        <w:t>Jurnal Dinamika Pendidikan Dasar</w:t>
      </w:r>
      <w:r w:rsidRPr="00212EEF">
        <w:rPr>
          <w:rFonts w:ascii="Calisto MT" w:hAnsi="Calisto MT"/>
        </w:rPr>
        <w:t>. Volume 8 NO 1.</w:t>
      </w:r>
    </w:p>
    <w:p w:rsidR="00732639" w:rsidRPr="00212EEF" w:rsidRDefault="00732639" w:rsidP="00732639">
      <w:pPr>
        <w:spacing w:after="0" w:line="240" w:lineRule="auto"/>
        <w:ind w:left="284" w:hanging="284"/>
        <w:jc w:val="both"/>
        <w:rPr>
          <w:rFonts w:ascii="Calisto MT" w:hAnsi="Calisto MT"/>
          <w:lang w:val="id-ID"/>
        </w:rPr>
      </w:pPr>
      <w:r w:rsidRPr="00212EEF">
        <w:rPr>
          <w:rFonts w:ascii="Calisto MT" w:hAnsi="Calisto MT"/>
        </w:rPr>
        <w:t>Farida</w:t>
      </w:r>
      <w:r w:rsidRPr="00212EEF">
        <w:rPr>
          <w:rFonts w:ascii="Calisto MT" w:hAnsi="Calisto MT"/>
          <w:lang w:val="id-ID"/>
        </w:rPr>
        <w:t>,</w:t>
      </w:r>
      <w:r w:rsidRPr="00212EEF">
        <w:rPr>
          <w:rFonts w:ascii="Calisto MT" w:hAnsi="Calisto MT"/>
        </w:rPr>
        <w:t xml:space="preserve"> Agus Setiawati</w:t>
      </w:r>
      <w:r w:rsidRPr="00212EEF">
        <w:rPr>
          <w:rFonts w:ascii="Calisto MT" w:hAnsi="Calisto MT"/>
          <w:lang w:val="id-ID"/>
        </w:rPr>
        <w:t xml:space="preserve">. </w:t>
      </w:r>
      <w:r w:rsidRPr="00212EEF">
        <w:rPr>
          <w:rFonts w:ascii="Calisto MT" w:hAnsi="Calisto MT"/>
        </w:rPr>
        <w:t xml:space="preserve">2006. Pendidikan Moral Dan Nilai-Nilai Agama Pada Anak </w:t>
      </w:r>
      <w:proofErr w:type="gramStart"/>
      <w:r w:rsidRPr="00212EEF">
        <w:rPr>
          <w:rFonts w:ascii="Calisto MT" w:hAnsi="Calisto MT"/>
        </w:rPr>
        <w:t>Usia</w:t>
      </w:r>
      <w:proofErr w:type="gramEnd"/>
      <w:r w:rsidRPr="00212EEF">
        <w:rPr>
          <w:rFonts w:ascii="Calisto MT" w:hAnsi="Calisto MT"/>
        </w:rPr>
        <w:t xml:space="preserve"> Dini: Bukan Sekedar Rutinitas. Paradigma, No. 02 Th. I p. 41-48.</w:t>
      </w:r>
    </w:p>
    <w:p w:rsidR="00732639" w:rsidRPr="00212EEF" w:rsidRDefault="00732639" w:rsidP="00732639">
      <w:pPr>
        <w:spacing w:after="0" w:line="240" w:lineRule="auto"/>
        <w:jc w:val="both"/>
        <w:rPr>
          <w:rFonts w:ascii="Calisto MT" w:hAnsi="Calisto MT"/>
          <w:lang w:val="id-ID"/>
        </w:rPr>
      </w:pPr>
    </w:p>
    <w:p w:rsidR="00732639" w:rsidRPr="00212EEF" w:rsidRDefault="00732639" w:rsidP="00732639">
      <w:pPr>
        <w:spacing w:after="0" w:line="240" w:lineRule="auto"/>
        <w:ind w:left="284" w:hanging="284"/>
        <w:jc w:val="both"/>
        <w:rPr>
          <w:rFonts w:ascii="Calisto MT" w:hAnsi="Calisto MT"/>
        </w:rPr>
      </w:pPr>
      <w:r w:rsidRPr="00212EEF">
        <w:rPr>
          <w:rFonts w:ascii="Calisto MT" w:hAnsi="Calisto MT"/>
        </w:rPr>
        <w:t xml:space="preserve">Hadi, Sumasno. 2016. Pemeriksaan Keabsahan Data Penelitian Kualitatif pada Skripsi. </w:t>
      </w:r>
      <w:r w:rsidRPr="00212EEF">
        <w:rPr>
          <w:rFonts w:ascii="Calisto MT" w:hAnsi="Calisto MT"/>
          <w:i/>
        </w:rPr>
        <w:t xml:space="preserve">Jurnal Ilmu Pendidikan, </w:t>
      </w:r>
      <w:r w:rsidRPr="00212EEF">
        <w:rPr>
          <w:rFonts w:ascii="Calisto MT" w:hAnsi="Calisto MT"/>
        </w:rPr>
        <w:t xml:space="preserve">Jilid 22, </w:t>
      </w:r>
      <w:proofErr w:type="gramStart"/>
      <w:r w:rsidRPr="00212EEF">
        <w:rPr>
          <w:rFonts w:ascii="Calisto MT" w:hAnsi="Calisto MT"/>
        </w:rPr>
        <w:t>Nomor ,</w:t>
      </w:r>
      <w:proofErr w:type="gramEnd"/>
      <w:r w:rsidRPr="00212EEF">
        <w:rPr>
          <w:rFonts w:ascii="Calisto MT" w:hAnsi="Calisto MT"/>
        </w:rPr>
        <w:t xml:space="preserve"> Juni 2016, hlm 74-79</w:t>
      </w:r>
    </w:p>
    <w:p w:rsidR="00732639" w:rsidRPr="00212EEF" w:rsidRDefault="00732639" w:rsidP="00732639">
      <w:pPr>
        <w:spacing w:after="0" w:line="240" w:lineRule="auto"/>
        <w:ind w:left="426" w:hanging="426"/>
        <w:jc w:val="both"/>
        <w:rPr>
          <w:rFonts w:ascii="Calisto MT" w:hAnsi="Calisto MT"/>
          <w:lang w:val="id-ID"/>
        </w:rPr>
      </w:pPr>
      <w:r w:rsidRPr="00212EEF">
        <w:rPr>
          <w:rFonts w:ascii="Calisto MT" w:hAnsi="Calisto MT"/>
        </w:rPr>
        <w:t>Nawawi</w:t>
      </w:r>
      <w:r w:rsidRPr="00212EEF">
        <w:rPr>
          <w:rFonts w:ascii="Calisto MT" w:hAnsi="Calisto MT"/>
          <w:lang w:val="id-ID"/>
        </w:rPr>
        <w:t>, A</w:t>
      </w:r>
      <w:r w:rsidRPr="00212EEF">
        <w:rPr>
          <w:rFonts w:ascii="Calisto MT" w:hAnsi="Calisto MT"/>
        </w:rPr>
        <w:t>hmad</w:t>
      </w:r>
      <w:r w:rsidRPr="00212EEF">
        <w:rPr>
          <w:rFonts w:ascii="Calisto MT" w:hAnsi="Calisto MT"/>
          <w:lang w:val="id-ID"/>
        </w:rPr>
        <w:t>.</w:t>
      </w:r>
      <w:r w:rsidRPr="00212EEF">
        <w:rPr>
          <w:rFonts w:ascii="Calisto MT" w:hAnsi="Calisto MT"/>
        </w:rPr>
        <w:t>2010. Pentingnya Pendidikan Nilai Moral Bagi Generasi Penerus.Jurusan Pendidikan Luar Biasa Fakultas Ilmu Pendidikan Universitas Pendidikan Indonesia Bandung.</w:t>
      </w:r>
    </w:p>
    <w:p w:rsidR="00732639" w:rsidRPr="00212EEF" w:rsidRDefault="00732639" w:rsidP="00732639">
      <w:pPr>
        <w:spacing w:after="0" w:line="240" w:lineRule="auto"/>
        <w:ind w:left="426" w:hanging="426"/>
        <w:jc w:val="both"/>
        <w:rPr>
          <w:rFonts w:ascii="Calisto MT" w:hAnsi="Calisto MT"/>
          <w:lang w:val="id-ID"/>
        </w:rPr>
      </w:pPr>
    </w:p>
    <w:p w:rsidR="00732639" w:rsidRPr="00212EEF" w:rsidRDefault="00732639" w:rsidP="00732639">
      <w:pPr>
        <w:spacing w:after="0" w:line="240" w:lineRule="auto"/>
        <w:ind w:left="426" w:hanging="426"/>
        <w:jc w:val="both"/>
        <w:rPr>
          <w:rFonts w:ascii="Calisto MT" w:hAnsi="Calisto MT"/>
          <w:lang w:val="id-ID"/>
        </w:rPr>
      </w:pPr>
      <w:r w:rsidRPr="00212EEF">
        <w:rPr>
          <w:rFonts w:ascii="Calisto MT" w:hAnsi="Calisto MT"/>
        </w:rPr>
        <w:t>Jurnal Golden Age Universitas HamzanwadiVol. 01 No. 1, Juni 2017, Hal.1-1614Ahmad Nawawi. (2010). Pentingnya Pendidikan Nilai Moral Bagi Generasi Penerus. Jurusan Pendidikan Luar Biasa Fakultas Ilmu Pendidikan Universitas Pendidikan Indonesia Bandung</w:t>
      </w:r>
    </w:p>
    <w:p w:rsidR="00732639" w:rsidRPr="00212EEF" w:rsidRDefault="00732639" w:rsidP="00732639">
      <w:pPr>
        <w:spacing w:after="0" w:line="240" w:lineRule="auto"/>
        <w:ind w:left="426" w:hanging="426"/>
        <w:jc w:val="both"/>
        <w:rPr>
          <w:rFonts w:ascii="Calisto MT" w:hAnsi="Calisto MT"/>
          <w:lang w:val="id-ID"/>
        </w:rPr>
      </w:pPr>
      <w:r w:rsidRPr="00212EEF">
        <w:rPr>
          <w:rFonts w:ascii="Calisto MT" w:hAnsi="Calisto MT"/>
        </w:rPr>
        <w:t>Kristin A. Termini &amp; Jeannie A. Golden.Moral Behaviors: What Can Behaviorists Learn from the Developmental Literature</w:t>
      </w:r>
      <w:proofErr w:type="gramStart"/>
      <w:r w:rsidRPr="00212EEF">
        <w:rPr>
          <w:rFonts w:ascii="Calisto MT" w:hAnsi="Calisto MT"/>
        </w:rPr>
        <w:t>?.</w:t>
      </w:r>
      <w:proofErr w:type="gramEnd"/>
      <w:r w:rsidRPr="00212EEF">
        <w:rPr>
          <w:rFonts w:ascii="Calisto MT" w:hAnsi="Calisto MT"/>
        </w:rPr>
        <w:t xml:space="preserve"> International Journalof Behavioral Consultation and TherapyVolume 3, No. 4, 2007, p. 477.</w:t>
      </w:r>
    </w:p>
    <w:p w:rsidR="00732639" w:rsidRPr="00212EEF" w:rsidRDefault="00732639" w:rsidP="00732639">
      <w:pPr>
        <w:spacing w:after="0" w:line="240" w:lineRule="auto"/>
        <w:ind w:left="426" w:hanging="426"/>
        <w:jc w:val="both"/>
        <w:rPr>
          <w:rFonts w:ascii="Calisto MT" w:hAnsi="Calisto MT"/>
          <w:lang w:val="id-ID"/>
        </w:rPr>
      </w:pPr>
      <w:r w:rsidRPr="00212EEF">
        <w:rPr>
          <w:rFonts w:ascii="Calisto MT" w:hAnsi="Calisto MT"/>
        </w:rPr>
        <w:t xml:space="preserve">Mulianah Khairon. </w:t>
      </w:r>
      <w:r w:rsidRPr="00212EEF">
        <w:rPr>
          <w:rFonts w:ascii="Calisto MT" w:hAnsi="Calisto MT"/>
          <w:lang w:val="id-ID"/>
        </w:rPr>
        <w:t>(</w:t>
      </w:r>
      <w:r w:rsidRPr="00212EEF">
        <w:rPr>
          <w:rFonts w:ascii="Calisto MT" w:hAnsi="Calisto MT"/>
        </w:rPr>
        <w:t>2017</w:t>
      </w:r>
      <w:r w:rsidRPr="00212EEF">
        <w:rPr>
          <w:rFonts w:ascii="Calisto MT" w:hAnsi="Calisto MT"/>
          <w:lang w:val="id-ID"/>
        </w:rPr>
        <w:t>)</w:t>
      </w:r>
      <w:r w:rsidRPr="00212EEF">
        <w:rPr>
          <w:rFonts w:ascii="Calisto MT" w:hAnsi="Calisto MT"/>
        </w:rPr>
        <w:t xml:space="preserve">. Pendidikan Moral Pada Anak </w:t>
      </w:r>
      <w:proofErr w:type="gramStart"/>
      <w:r w:rsidRPr="00212EEF">
        <w:rPr>
          <w:rFonts w:ascii="Calisto MT" w:hAnsi="Calisto MT"/>
        </w:rPr>
        <w:t>Usia</w:t>
      </w:r>
      <w:proofErr w:type="gramEnd"/>
      <w:r w:rsidRPr="00212EEF">
        <w:rPr>
          <w:rFonts w:ascii="Calisto MT" w:hAnsi="Calisto MT"/>
        </w:rPr>
        <w:t xml:space="preserve"> Dini. Jurnal golden. Vol. 01 No. 1, Juni 2017, Hal.1-1.</w:t>
      </w:r>
    </w:p>
    <w:p w:rsidR="00732639" w:rsidRPr="00212EEF" w:rsidRDefault="00732639" w:rsidP="00732639">
      <w:pPr>
        <w:spacing w:after="0" w:line="240" w:lineRule="auto"/>
        <w:ind w:left="284" w:hanging="284"/>
        <w:jc w:val="both"/>
        <w:rPr>
          <w:rFonts w:ascii="Calisto MT" w:hAnsi="Calisto MT"/>
        </w:rPr>
      </w:pPr>
      <w:r w:rsidRPr="00212EEF">
        <w:rPr>
          <w:rFonts w:ascii="Calisto MT" w:hAnsi="Calisto MT"/>
        </w:rPr>
        <w:lastRenderedPageBreak/>
        <w:t>Pranoto, Yuli Kurniawati Sugiyo. (2008). Kecerdasan Moral Anak UsiaPrasekolah. Diakses dari laman web tanggal 25 April 2016 dari: http://journal.unnes.ac.id, diakses 15 April 2017</w:t>
      </w:r>
    </w:p>
    <w:p w:rsidR="00732639" w:rsidRPr="00212EEF" w:rsidRDefault="00732639" w:rsidP="00732639">
      <w:pPr>
        <w:spacing w:after="0" w:line="240" w:lineRule="auto"/>
        <w:ind w:left="426" w:hanging="426"/>
        <w:jc w:val="both"/>
        <w:rPr>
          <w:rFonts w:ascii="Calisto MT" w:hAnsi="Calisto MT"/>
          <w:lang w:val="id-ID"/>
        </w:rPr>
      </w:pPr>
      <w:r w:rsidRPr="00212EEF">
        <w:rPr>
          <w:rFonts w:ascii="Calisto MT" w:hAnsi="Calisto MT"/>
        </w:rPr>
        <w:t>Nawawi</w:t>
      </w:r>
      <w:r w:rsidRPr="00212EEF">
        <w:rPr>
          <w:rFonts w:ascii="Calisto MT" w:hAnsi="Calisto MT"/>
          <w:lang w:val="id-ID"/>
        </w:rPr>
        <w:t>, A</w:t>
      </w:r>
      <w:r w:rsidRPr="00212EEF">
        <w:rPr>
          <w:rFonts w:ascii="Calisto MT" w:hAnsi="Calisto MT"/>
        </w:rPr>
        <w:t>hmad</w:t>
      </w:r>
      <w:r w:rsidRPr="00212EEF">
        <w:rPr>
          <w:rFonts w:ascii="Calisto MT" w:hAnsi="Calisto MT"/>
          <w:lang w:val="id-ID"/>
        </w:rPr>
        <w:t>.</w:t>
      </w:r>
      <w:r w:rsidRPr="00212EEF">
        <w:rPr>
          <w:rFonts w:ascii="Calisto MT" w:hAnsi="Calisto MT"/>
        </w:rPr>
        <w:t>2010. Pentingnya Pendidikan Nilai Moral Bagi Generasi Penerus.Jurusan Pendidikan Luar Biasa Fakultas Ilmu Pendidikan Universitas Pendidikan Indonesia Bandung.</w:t>
      </w:r>
    </w:p>
    <w:p w:rsidR="00732639" w:rsidRPr="00212EEF" w:rsidRDefault="00732639" w:rsidP="00732639">
      <w:pPr>
        <w:spacing w:after="0" w:line="240" w:lineRule="auto"/>
        <w:rPr>
          <w:rFonts w:ascii="Calisto MT" w:hAnsi="Calisto MT"/>
        </w:rPr>
      </w:pPr>
    </w:p>
    <w:p w:rsidR="00732639" w:rsidRPr="00212EEF" w:rsidRDefault="00732639" w:rsidP="00732639">
      <w:pPr>
        <w:spacing w:after="0" w:line="240" w:lineRule="auto"/>
        <w:rPr>
          <w:rFonts w:ascii="Calisto MT" w:hAnsi="Calisto MT"/>
        </w:rPr>
      </w:pPr>
    </w:p>
    <w:p w:rsidR="00732639" w:rsidRPr="00212EEF" w:rsidRDefault="00732639" w:rsidP="00732639">
      <w:pPr>
        <w:spacing w:line="240" w:lineRule="auto"/>
        <w:ind w:left="720" w:hanging="720"/>
        <w:jc w:val="both"/>
        <w:rPr>
          <w:rFonts w:ascii="Calisto MT" w:hAnsi="Calisto MT"/>
          <w:b/>
        </w:rPr>
      </w:pPr>
      <w:r w:rsidRPr="00212EEF">
        <w:rPr>
          <w:rFonts w:ascii="Calisto MT" w:hAnsi="Calisto MT"/>
          <w:b/>
        </w:rPr>
        <w:t>Buku:</w:t>
      </w:r>
    </w:p>
    <w:p w:rsidR="00732639" w:rsidRPr="00212EEF" w:rsidRDefault="00732639" w:rsidP="00732639">
      <w:pPr>
        <w:spacing w:after="0" w:line="240" w:lineRule="auto"/>
        <w:ind w:left="426" w:hanging="426"/>
        <w:jc w:val="both"/>
        <w:rPr>
          <w:rFonts w:ascii="Calisto MT" w:hAnsi="Calisto MT"/>
          <w:lang w:val="id-ID"/>
        </w:rPr>
      </w:pPr>
      <w:r w:rsidRPr="00212EEF">
        <w:rPr>
          <w:rFonts w:ascii="Calisto MT" w:hAnsi="Calisto MT"/>
        </w:rPr>
        <w:t xml:space="preserve">Abu, Ahmadi. 2005. </w:t>
      </w:r>
      <w:r w:rsidRPr="00212EEF">
        <w:rPr>
          <w:rFonts w:ascii="Calisto MT" w:hAnsi="Calisto MT"/>
          <w:i/>
        </w:rPr>
        <w:t>Strategi Belajar Mengajar</w:t>
      </w:r>
      <w:r w:rsidRPr="00212EEF">
        <w:rPr>
          <w:rFonts w:ascii="Calisto MT" w:hAnsi="Calisto MT"/>
        </w:rPr>
        <w:t>.Bandung: CV. Pustaka Setia</w:t>
      </w:r>
      <w:r w:rsidRPr="00212EEF">
        <w:rPr>
          <w:rFonts w:ascii="Calisto MT" w:hAnsi="Calisto MT"/>
          <w:lang w:val="id-ID"/>
        </w:rPr>
        <w:t>.</w:t>
      </w:r>
    </w:p>
    <w:p w:rsidR="00732639" w:rsidRPr="00212EEF" w:rsidRDefault="00732639" w:rsidP="00732639">
      <w:pPr>
        <w:spacing w:after="0" w:line="240" w:lineRule="auto"/>
        <w:ind w:left="426" w:hanging="426"/>
        <w:jc w:val="both"/>
        <w:rPr>
          <w:rFonts w:ascii="Calisto MT" w:hAnsi="Calisto MT"/>
          <w:lang w:val="id-ID"/>
        </w:rPr>
      </w:pPr>
    </w:p>
    <w:p w:rsidR="00732639" w:rsidRPr="00212EEF" w:rsidRDefault="00732639" w:rsidP="00732639">
      <w:pPr>
        <w:spacing w:after="0" w:line="240" w:lineRule="auto"/>
        <w:ind w:left="284" w:hanging="284"/>
        <w:jc w:val="both"/>
        <w:rPr>
          <w:rFonts w:ascii="Calisto MT" w:hAnsi="Calisto MT"/>
          <w:lang w:val="id-ID"/>
        </w:rPr>
      </w:pPr>
      <w:r w:rsidRPr="00212EEF">
        <w:rPr>
          <w:rFonts w:ascii="Calisto MT" w:hAnsi="Calisto MT"/>
        </w:rPr>
        <w:t>Suryana</w:t>
      </w:r>
      <w:r w:rsidRPr="00212EEF">
        <w:rPr>
          <w:rFonts w:ascii="Calisto MT" w:hAnsi="Calisto MT"/>
          <w:lang w:val="id-ID"/>
        </w:rPr>
        <w:t>,</w:t>
      </w:r>
      <w:r w:rsidRPr="00212EEF">
        <w:rPr>
          <w:rFonts w:ascii="Calisto MT" w:hAnsi="Calisto MT"/>
        </w:rPr>
        <w:t xml:space="preserve"> Dadan</w:t>
      </w:r>
      <w:r w:rsidRPr="00212EEF">
        <w:rPr>
          <w:rFonts w:ascii="Calisto MT" w:hAnsi="Calisto MT"/>
          <w:lang w:val="id-ID"/>
        </w:rPr>
        <w:t xml:space="preserve">. </w:t>
      </w:r>
      <w:r w:rsidRPr="00212EEF">
        <w:rPr>
          <w:rFonts w:ascii="Calisto MT" w:hAnsi="Calisto MT"/>
        </w:rPr>
        <w:t>2012</w:t>
      </w:r>
      <w:r w:rsidRPr="00212EEF">
        <w:rPr>
          <w:rFonts w:ascii="Calisto MT" w:hAnsi="Calisto MT"/>
          <w:lang w:val="id-ID"/>
        </w:rPr>
        <w:t xml:space="preserve">. </w:t>
      </w:r>
      <w:r w:rsidRPr="00212EEF">
        <w:rPr>
          <w:rFonts w:ascii="Calisto MT" w:hAnsi="Calisto MT"/>
          <w:i/>
        </w:rPr>
        <w:t>Dasar-Dasar Pendidikan Taman Kanak-Kanak</w:t>
      </w:r>
      <w:r w:rsidRPr="00212EEF">
        <w:rPr>
          <w:rFonts w:ascii="Calisto MT" w:hAnsi="Calisto MT"/>
          <w:lang w:val="id-ID"/>
        </w:rPr>
        <w:t xml:space="preserve">. </w:t>
      </w:r>
      <w:r w:rsidRPr="00212EEF">
        <w:rPr>
          <w:rFonts w:ascii="Calisto MT" w:hAnsi="Calisto MT"/>
        </w:rPr>
        <w:t>Jakarta: Universitas Terbuka</w:t>
      </w:r>
      <w:r w:rsidRPr="00212EEF">
        <w:rPr>
          <w:rFonts w:ascii="Calisto MT" w:hAnsi="Calisto MT"/>
          <w:lang w:val="id-ID"/>
        </w:rPr>
        <w:t>.</w:t>
      </w:r>
    </w:p>
    <w:p w:rsidR="00732639" w:rsidRPr="00212EEF" w:rsidRDefault="00732639" w:rsidP="00732639">
      <w:pPr>
        <w:spacing w:after="0" w:line="240" w:lineRule="auto"/>
        <w:ind w:left="426" w:hanging="426"/>
        <w:jc w:val="both"/>
        <w:rPr>
          <w:rFonts w:ascii="Calisto MT" w:hAnsi="Calisto MT"/>
          <w:lang w:val="id-ID"/>
        </w:rPr>
      </w:pPr>
      <w:r w:rsidRPr="00212EEF">
        <w:rPr>
          <w:rFonts w:ascii="Calisto MT" w:hAnsi="Calisto MT"/>
        </w:rPr>
        <w:t xml:space="preserve">Iftitah, Selfi Lailiyatul. 2019. </w:t>
      </w:r>
      <w:r w:rsidRPr="00212EEF">
        <w:rPr>
          <w:rFonts w:ascii="Calisto MT" w:hAnsi="Calisto MT"/>
          <w:i/>
        </w:rPr>
        <w:t xml:space="preserve">Evaluasi Pembelajaran Anak </w:t>
      </w:r>
      <w:proofErr w:type="gramStart"/>
      <w:r w:rsidRPr="00212EEF">
        <w:rPr>
          <w:rFonts w:ascii="Calisto MT" w:hAnsi="Calisto MT"/>
          <w:i/>
        </w:rPr>
        <w:t>Usia</w:t>
      </w:r>
      <w:proofErr w:type="gramEnd"/>
      <w:r w:rsidRPr="00212EEF">
        <w:rPr>
          <w:rFonts w:ascii="Calisto MT" w:hAnsi="Calisto MT"/>
          <w:i/>
        </w:rPr>
        <w:t xml:space="preserve"> Dini.: </w:t>
      </w:r>
      <w:r w:rsidRPr="00212EEF">
        <w:rPr>
          <w:rFonts w:ascii="Calisto MT" w:hAnsi="Calisto MT"/>
        </w:rPr>
        <w:t>Duta Media</w:t>
      </w:r>
      <w:r w:rsidRPr="00212EEF">
        <w:rPr>
          <w:rFonts w:ascii="Calisto MT" w:hAnsi="Calisto MT"/>
          <w:lang w:val="id-ID"/>
        </w:rPr>
        <w:t>.</w:t>
      </w:r>
    </w:p>
    <w:p w:rsidR="00732639" w:rsidRPr="00212EEF" w:rsidRDefault="00732639" w:rsidP="00732639">
      <w:pPr>
        <w:spacing w:line="240" w:lineRule="auto"/>
        <w:ind w:left="720" w:hanging="720"/>
        <w:jc w:val="both"/>
        <w:rPr>
          <w:rFonts w:ascii="Calisto MT" w:hAnsi="Calisto MT"/>
          <w:b/>
        </w:rPr>
      </w:pPr>
    </w:p>
    <w:p w:rsidR="00732639" w:rsidRPr="00212EEF" w:rsidRDefault="00732639" w:rsidP="00732639">
      <w:pPr>
        <w:spacing w:line="240" w:lineRule="auto"/>
        <w:ind w:left="720" w:hanging="720"/>
        <w:jc w:val="both"/>
        <w:rPr>
          <w:rFonts w:ascii="Calisto MT" w:hAnsi="Calisto MT"/>
        </w:rPr>
      </w:pPr>
      <w:proofErr w:type="gramStart"/>
      <w:r w:rsidRPr="00212EEF">
        <w:rPr>
          <w:rFonts w:ascii="Calisto MT" w:hAnsi="Calisto MT"/>
        </w:rPr>
        <w:t>amie</w:t>
      </w:r>
      <w:proofErr w:type="gramEnd"/>
      <w:r w:rsidRPr="00212EEF">
        <w:rPr>
          <w:rFonts w:ascii="Calisto MT" w:hAnsi="Calisto MT"/>
        </w:rPr>
        <w:t xml:space="preserve"> C. Miller. 2003</w:t>
      </w:r>
      <w:proofErr w:type="gramStart"/>
      <w:r w:rsidRPr="00212EEF">
        <w:rPr>
          <w:rFonts w:ascii="Calisto MT" w:hAnsi="Calisto MT"/>
        </w:rPr>
        <w:t>.</w:t>
      </w:r>
      <w:r w:rsidRPr="00212EEF">
        <w:rPr>
          <w:rFonts w:ascii="Calisto MT" w:hAnsi="Calisto MT"/>
          <w:i/>
        </w:rPr>
        <w:t>Mengasah</w:t>
      </w:r>
      <w:proofErr w:type="gramEnd"/>
      <w:r w:rsidRPr="00212EEF">
        <w:rPr>
          <w:rFonts w:ascii="Calisto MT" w:hAnsi="Calisto MT"/>
          <w:i/>
        </w:rPr>
        <w:t xml:space="preserve"> Kecerdasan Moral Anak</w:t>
      </w:r>
      <w:r w:rsidRPr="00212EEF">
        <w:rPr>
          <w:rFonts w:ascii="Calisto MT" w:hAnsi="Calisto MT"/>
        </w:rPr>
        <w:t>.Bandung: Kafia</w:t>
      </w:r>
    </w:p>
    <w:p w:rsidR="00732639" w:rsidRPr="00212EEF" w:rsidRDefault="00732639" w:rsidP="00732639">
      <w:pPr>
        <w:spacing w:after="0" w:line="240" w:lineRule="auto"/>
        <w:ind w:left="426" w:hanging="426"/>
        <w:jc w:val="both"/>
        <w:rPr>
          <w:rFonts w:ascii="Calisto MT" w:hAnsi="Calisto MT"/>
          <w:lang w:val="id-ID"/>
        </w:rPr>
      </w:pPr>
      <w:r w:rsidRPr="00212EEF">
        <w:rPr>
          <w:rFonts w:ascii="Calisto MT" w:hAnsi="Calisto MT"/>
        </w:rPr>
        <w:t xml:space="preserve">Kartini Kartono. 1990. </w:t>
      </w:r>
      <w:r w:rsidRPr="00212EEF">
        <w:rPr>
          <w:rFonts w:ascii="Calisto MT" w:hAnsi="Calisto MT"/>
          <w:i/>
        </w:rPr>
        <w:t>PsikologiPerkembangan Anak</w:t>
      </w:r>
      <w:r w:rsidRPr="00212EEF">
        <w:rPr>
          <w:rFonts w:ascii="Calisto MT" w:hAnsi="Calisto MT"/>
          <w:lang w:val="id-ID"/>
        </w:rPr>
        <w:t xml:space="preserve">. </w:t>
      </w:r>
      <w:proofErr w:type="gramStart"/>
      <w:r w:rsidRPr="00212EEF">
        <w:rPr>
          <w:rFonts w:ascii="Calisto MT" w:hAnsi="Calisto MT"/>
        </w:rPr>
        <w:t>Bandung :</w:t>
      </w:r>
      <w:proofErr w:type="gramEnd"/>
      <w:r w:rsidRPr="00212EEF">
        <w:rPr>
          <w:rFonts w:ascii="Calisto MT" w:hAnsi="Calisto MT"/>
        </w:rPr>
        <w:t xml:space="preserve"> CV. Mandar</w:t>
      </w:r>
      <w:r w:rsidRPr="00212EEF">
        <w:rPr>
          <w:rFonts w:ascii="Calisto MT" w:hAnsi="Calisto MT"/>
          <w:lang w:val="id-ID"/>
        </w:rPr>
        <w:t>.</w:t>
      </w:r>
    </w:p>
    <w:p w:rsidR="00732639" w:rsidRPr="00212EEF" w:rsidRDefault="00732639" w:rsidP="00732639">
      <w:pPr>
        <w:spacing w:after="0" w:line="240" w:lineRule="auto"/>
        <w:ind w:left="426" w:hanging="426"/>
        <w:jc w:val="both"/>
        <w:rPr>
          <w:rFonts w:ascii="Calisto MT" w:hAnsi="Calisto MT"/>
          <w:lang w:val="id-ID"/>
        </w:rPr>
      </w:pPr>
      <w:r w:rsidRPr="00212EEF">
        <w:rPr>
          <w:rFonts w:ascii="Calisto MT" w:hAnsi="Calisto MT"/>
        </w:rPr>
        <w:t>Mansur</w:t>
      </w:r>
      <w:r w:rsidRPr="00212EEF">
        <w:rPr>
          <w:rFonts w:ascii="Calisto MT" w:hAnsi="Calisto MT"/>
          <w:lang w:val="id-ID"/>
        </w:rPr>
        <w:t>.</w:t>
      </w:r>
      <w:r w:rsidRPr="00212EEF">
        <w:rPr>
          <w:rFonts w:ascii="Calisto MT" w:hAnsi="Calisto MT"/>
        </w:rPr>
        <w:t>2005</w:t>
      </w:r>
      <w:r w:rsidRPr="00212EEF">
        <w:rPr>
          <w:rFonts w:ascii="Calisto MT" w:hAnsi="Calisto MT"/>
          <w:lang w:val="id-ID"/>
        </w:rPr>
        <w:t>.</w:t>
      </w:r>
      <w:r w:rsidRPr="00212EEF">
        <w:rPr>
          <w:rFonts w:ascii="Calisto MT" w:hAnsi="Calisto MT"/>
          <w:i/>
        </w:rPr>
        <w:t xml:space="preserve">Pendidikan Anak </w:t>
      </w:r>
      <w:proofErr w:type="gramStart"/>
      <w:r w:rsidRPr="00212EEF">
        <w:rPr>
          <w:rFonts w:ascii="Calisto MT" w:hAnsi="Calisto MT"/>
          <w:i/>
        </w:rPr>
        <w:t>Usia</w:t>
      </w:r>
      <w:proofErr w:type="gramEnd"/>
      <w:r w:rsidRPr="00212EEF">
        <w:rPr>
          <w:rFonts w:ascii="Calisto MT" w:hAnsi="Calisto MT"/>
          <w:i/>
        </w:rPr>
        <w:t xml:space="preserve"> Dini dalam Islam</w:t>
      </w:r>
      <w:r w:rsidRPr="00212EEF">
        <w:rPr>
          <w:rFonts w:ascii="Calisto MT" w:hAnsi="Calisto MT"/>
          <w:lang w:val="id-ID"/>
        </w:rPr>
        <w:t>.</w:t>
      </w:r>
      <w:r w:rsidRPr="00212EEF">
        <w:rPr>
          <w:rFonts w:ascii="Calisto MT" w:hAnsi="Calisto MT"/>
        </w:rPr>
        <w:t xml:space="preserve"> Yogyakarta: Pustaka Pelajar</w:t>
      </w:r>
    </w:p>
    <w:p w:rsidR="00732639" w:rsidRPr="00212EEF" w:rsidRDefault="00732639" w:rsidP="00732639">
      <w:pPr>
        <w:spacing w:after="0" w:line="240" w:lineRule="auto"/>
        <w:ind w:left="426" w:hanging="426"/>
        <w:jc w:val="both"/>
        <w:rPr>
          <w:rFonts w:ascii="Calisto MT" w:hAnsi="Calisto MT"/>
          <w:lang w:val="id-ID"/>
        </w:rPr>
      </w:pPr>
      <w:r w:rsidRPr="00212EEF">
        <w:rPr>
          <w:rFonts w:ascii="Calisto MT" w:hAnsi="Calisto MT"/>
        </w:rPr>
        <w:t xml:space="preserve">Rakimahwati. 2012. </w:t>
      </w:r>
      <w:r w:rsidRPr="00212EEF">
        <w:rPr>
          <w:rFonts w:ascii="Calisto MT" w:hAnsi="Calisto MT"/>
          <w:i/>
        </w:rPr>
        <w:t xml:space="preserve">Model Pembelajaran Sambil Bermain pada Anak </w:t>
      </w:r>
      <w:proofErr w:type="gramStart"/>
      <w:r w:rsidRPr="00212EEF">
        <w:rPr>
          <w:rFonts w:ascii="Calisto MT" w:hAnsi="Calisto MT"/>
          <w:i/>
        </w:rPr>
        <w:t>Usia</w:t>
      </w:r>
      <w:proofErr w:type="gramEnd"/>
      <w:r w:rsidRPr="00212EEF">
        <w:rPr>
          <w:rFonts w:ascii="Calisto MT" w:hAnsi="Calisto MT"/>
          <w:i/>
        </w:rPr>
        <w:t xml:space="preserve"> Dini. Padang</w:t>
      </w:r>
      <w:r w:rsidRPr="00212EEF">
        <w:rPr>
          <w:rFonts w:ascii="Calisto MT" w:hAnsi="Calisto MT"/>
        </w:rPr>
        <w:t>: UNP Press</w:t>
      </w:r>
      <w:r w:rsidRPr="00212EEF">
        <w:rPr>
          <w:rFonts w:ascii="Calisto MT" w:hAnsi="Calisto MT"/>
          <w:lang w:val="id-ID"/>
        </w:rPr>
        <w:t>.</w:t>
      </w:r>
    </w:p>
    <w:p w:rsidR="00732639" w:rsidRPr="00212EEF" w:rsidRDefault="00732639" w:rsidP="00732639">
      <w:pPr>
        <w:spacing w:after="0" w:line="240" w:lineRule="auto"/>
        <w:ind w:left="426" w:hanging="426"/>
        <w:jc w:val="both"/>
        <w:rPr>
          <w:rFonts w:ascii="Calisto MT" w:hAnsi="Calisto MT"/>
          <w:lang w:val="id-ID"/>
        </w:rPr>
      </w:pPr>
      <w:r w:rsidRPr="00212EEF">
        <w:rPr>
          <w:rFonts w:ascii="Calisto MT" w:hAnsi="Calisto MT"/>
        </w:rPr>
        <w:t xml:space="preserve">Santrock. 2007. </w:t>
      </w:r>
      <w:r w:rsidRPr="00212EEF">
        <w:rPr>
          <w:rFonts w:ascii="Calisto MT" w:hAnsi="Calisto MT"/>
          <w:i/>
        </w:rPr>
        <w:t>Perkembangan Anak Jilid 2</w:t>
      </w:r>
      <w:r w:rsidRPr="00212EEF">
        <w:rPr>
          <w:rFonts w:ascii="Calisto MT" w:hAnsi="Calisto MT"/>
        </w:rPr>
        <w:t>. Jakarta: Erlangg</w:t>
      </w:r>
      <w:r w:rsidRPr="00212EEF">
        <w:rPr>
          <w:rFonts w:ascii="Calisto MT" w:hAnsi="Calisto MT"/>
          <w:lang w:val="id-ID"/>
        </w:rPr>
        <w:t>a.</w:t>
      </w:r>
    </w:p>
    <w:p w:rsidR="00732639" w:rsidRPr="00212EEF" w:rsidRDefault="00732639" w:rsidP="00732639">
      <w:pPr>
        <w:spacing w:after="0" w:line="240" w:lineRule="auto"/>
        <w:jc w:val="both"/>
        <w:rPr>
          <w:rFonts w:ascii="Calisto MT" w:hAnsi="Calisto MT"/>
          <w:lang w:val="id-ID"/>
        </w:rPr>
      </w:pPr>
    </w:p>
    <w:p w:rsidR="00732639" w:rsidRPr="00212EEF" w:rsidRDefault="00732639" w:rsidP="00732639">
      <w:pPr>
        <w:spacing w:after="0" w:line="240" w:lineRule="auto"/>
        <w:ind w:left="426" w:hanging="426"/>
        <w:jc w:val="both"/>
        <w:rPr>
          <w:rFonts w:ascii="Calisto MT" w:hAnsi="Calisto MT"/>
          <w:lang w:val="id-ID"/>
        </w:rPr>
      </w:pPr>
      <w:r w:rsidRPr="00212EEF">
        <w:rPr>
          <w:rFonts w:ascii="Calisto MT" w:hAnsi="Calisto MT"/>
        </w:rPr>
        <w:t xml:space="preserve">Sjarkawi. 2006. </w:t>
      </w:r>
      <w:r w:rsidRPr="00212EEF">
        <w:rPr>
          <w:rFonts w:ascii="Calisto MT" w:hAnsi="Calisto MT"/>
          <w:i/>
        </w:rPr>
        <w:t>Pembentukan Kepribadian Anak</w:t>
      </w:r>
      <w:r w:rsidRPr="00212EEF">
        <w:rPr>
          <w:rFonts w:ascii="Calisto MT" w:hAnsi="Calisto MT"/>
        </w:rPr>
        <w:t>. Jakarta: Bumi Aksara</w:t>
      </w:r>
      <w:r w:rsidRPr="00212EEF">
        <w:rPr>
          <w:rFonts w:ascii="Calisto MT" w:hAnsi="Calisto MT"/>
          <w:lang w:val="id-ID"/>
        </w:rPr>
        <w:t>.</w:t>
      </w:r>
    </w:p>
    <w:p w:rsidR="00732639" w:rsidRPr="00212EEF" w:rsidRDefault="00732639" w:rsidP="00732639">
      <w:pPr>
        <w:spacing w:after="0" w:line="240" w:lineRule="auto"/>
        <w:ind w:left="426" w:hanging="426"/>
        <w:jc w:val="both"/>
        <w:rPr>
          <w:rFonts w:ascii="Calisto MT" w:hAnsi="Calisto MT"/>
          <w:lang w:val="id-ID"/>
        </w:rPr>
      </w:pPr>
    </w:p>
    <w:p w:rsidR="00732639" w:rsidRPr="00212EEF" w:rsidRDefault="00732639" w:rsidP="00732639">
      <w:pPr>
        <w:spacing w:after="0" w:line="240" w:lineRule="auto"/>
        <w:ind w:left="426" w:hanging="426"/>
        <w:jc w:val="both"/>
        <w:rPr>
          <w:rFonts w:ascii="Calisto MT" w:hAnsi="Calisto MT"/>
          <w:lang w:val="id-ID"/>
        </w:rPr>
      </w:pPr>
      <w:r w:rsidRPr="00212EEF">
        <w:rPr>
          <w:rFonts w:ascii="Calisto MT" w:hAnsi="Calisto MT"/>
        </w:rPr>
        <w:t xml:space="preserve">Smawati L. 2014. </w:t>
      </w:r>
      <w:r w:rsidRPr="00212EEF">
        <w:rPr>
          <w:rFonts w:ascii="Calisto MT" w:hAnsi="Calisto MT"/>
          <w:i/>
        </w:rPr>
        <w:t>PerencanaanPembelajaran PAUD</w:t>
      </w:r>
      <w:r w:rsidRPr="00212EEF">
        <w:rPr>
          <w:rFonts w:ascii="Calisto MT" w:hAnsi="Calisto MT"/>
        </w:rPr>
        <w:t>. Bandung: PT RemajaRosdakarya</w:t>
      </w:r>
      <w:r w:rsidRPr="00212EEF">
        <w:rPr>
          <w:rFonts w:ascii="Calisto MT" w:hAnsi="Calisto MT"/>
          <w:lang w:val="id-ID"/>
        </w:rPr>
        <w:t>.</w:t>
      </w:r>
      <w:r>
        <w:rPr>
          <w:rFonts w:ascii="Calisto MT" w:hAnsi="Calisto MT"/>
          <w:noProof/>
        </w:rPr>
        <w:t xml:space="preserve"> </w:t>
      </w:r>
    </w:p>
    <w:p w:rsidR="00732639" w:rsidRPr="00F8398D" w:rsidRDefault="00732639" w:rsidP="00F8398D">
      <w:pPr>
        <w:spacing w:after="0" w:line="360" w:lineRule="auto"/>
        <w:jc w:val="both"/>
        <w:rPr>
          <w:rFonts w:ascii="Calisto MT" w:hAnsi="Calisto MT"/>
          <w:b/>
        </w:rPr>
      </w:pPr>
    </w:p>
    <w:sectPr w:rsidR="00732639" w:rsidRPr="00F8398D" w:rsidSect="00F057FF">
      <w:headerReference w:type="default" r:id="rId17"/>
      <w:headerReference w:type="first" r:id="rId18"/>
      <w:footerReference w:type="first" r:id="rId19"/>
      <w:type w:val="continuous"/>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56D" w:rsidRDefault="00B7456D" w:rsidP="00877620">
      <w:pPr>
        <w:spacing w:after="0" w:line="240" w:lineRule="auto"/>
      </w:pPr>
      <w:r>
        <w:separator/>
      </w:r>
    </w:p>
  </w:endnote>
  <w:endnote w:type="continuationSeparator" w:id="0">
    <w:p w:rsidR="00B7456D" w:rsidRDefault="00B7456D" w:rsidP="0087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Yu Mincho">
    <w:altName w:val="MS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4" w:type="pct"/>
      <w:jc w:val="right"/>
      <w:tblCellMar>
        <w:top w:w="115" w:type="dxa"/>
        <w:left w:w="115" w:type="dxa"/>
        <w:bottom w:w="115" w:type="dxa"/>
        <w:right w:w="115" w:type="dxa"/>
      </w:tblCellMar>
      <w:tblLook w:val="04A0" w:firstRow="1" w:lastRow="0" w:firstColumn="1" w:lastColumn="0" w:noHBand="0" w:noVBand="1"/>
    </w:tblPr>
    <w:tblGrid>
      <w:gridCol w:w="9068"/>
      <w:gridCol w:w="562"/>
    </w:tblGrid>
    <w:tr w:rsidR="00705B6F" w:rsidRPr="00334B2F" w:rsidTr="003929BA">
      <w:trPr>
        <w:trHeight w:val="531"/>
        <w:jc w:val="right"/>
      </w:trPr>
      <w:tc>
        <w:tcPr>
          <w:tcW w:w="9068" w:type="dxa"/>
          <w:vAlign w:val="center"/>
        </w:tcPr>
        <w:sdt>
          <w:sdtPr>
            <w:rPr>
              <w:rFonts w:ascii="Calisto MT" w:hAnsi="Calisto MT"/>
              <w:caps/>
              <w:sz w:val="20"/>
              <w:szCs w:val="20"/>
            </w:rPr>
            <w:alias w:val="Author"/>
            <w:tag w:val=""/>
            <w:id w:val="-1448070405"/>
            <w:placeholder>
              <w:docPart w:val="A5E80076C170410C9E69DD35DC493325"/>
            </w:placeholder>
            <w:dataBinding w:prefixMappings="xmlns:ns0='http://purl.org/dc/elements/1.1/' xmlns:ns1='http://schemas.openxmlformats.org/package/2006/metadata/core-properties' " w:xpath="/ns1:coreProperties[1]/ns0:creator[1]" w:storeItemID="{6C3C8BC8-F283-45AE-878A-BAB7291924A1}"/>
            <w:text/>
          </w:sdtPr>
          <w:sdtEndPr/>
          <w:sdtContent>
            <w:p w:rsidR="00705B6F" w:rsidRPr="00334B2F" w:rsidRDefault="00454B5B" w:rsidP="00705B6F">
              <w:pPr>
                <w:pStyle w:val="Header"/>
                <w:jc w:val="right"/>
                <w:rPr>
                  <w:rFonts w:ascii="Calisto MT" w:hAnsi="Calisto MT"/>
                  <w:caps/>
                  <w:color w:val="000000" w:themeColor="text1"/>
                  <w:sz w:val="20"/>
                  <w:szCs w:val="20"/>
                </w:rPr>
              </w:pPr>
              <w:r w:rsidRPr="00454B5B">
                <w:rPr>
                  <w:rFonts w:ascii="Calisto MT" w:hAnsi="Calisto MT"/>
                  <w:caps/>
                  <w:sz w:val="20"/>
                  <w:szCs w:val="20"/>
                </w:rPr>
                <w:t>NAMA PENULIS1,2,3 , IJEC X* (X)* TAHUN(*VOLUME DAN NOMOR HANYA ANGKA SAJA)</w:t>
              </w:r>
            </w:p>
          </w:sdtContent>
        </w:sdt>
      </w:tc>
      <w:tc>
        <w:tcPr>
          <w:tcW w:w="562" w:type="dxa"/>
          <w:shd w:val="clear" w:color="auto" w:fill="ED7D31" w:themeFill="accent2"/>
          <w:vAlign w:val="center"/>
        </w:tcPr>
        <w:p w:rsidR="00705B6F" w:rsidRPr="00334B2F" w:rsidRDefault="00705B6F" w:rsidP="00705B6F">
          <w:pPr>
            <w:pStyle w:val="Footer"/>
            <w:tabs>
              <w:tab w:val="clear" w:pos="4680"/>
              <w:tab w:val="clear" w:pos="9360"/>
            </w:tabs>
            <w:rPr>
              <w:rFonts w:ascii="Calisto MT" w:hAnsi="Calisto MT"/>
              <w:color w:val="FFFFFF" w:themeColor="background1"/>
              <w:sz w:val="20"/>
              <w:szCs w:val="20"/>
            </w:rPr>
          </w:pPr>
          <w:r w:rsidRPr="00334B2F">
            <w:rPr>
              <w:rFonts w:ascii="Calisto MT" w:hAnsi="Calisto MT"/>
              <w:color w:val="FFFFFF" w:themeColor="background1"/>
              <w:sz w:val="20"/>
              <w:szCs w:val="20"/>
            </w:rPr>
            <w:fldChar w:fldCharType="begin"/>
          </w:r>
          <w:r w:rsidRPr="00334B2F">
            <w:rPr>
              <w:rFonts w:ascii="Calisto MT" w:hAnsi="Calisto MT"/>
              <w:color w:val="FFFFFF" w:themeColor="background1"/>
              <w:sz w:val="20"/>
              <w:szCs w:val="20"/>
            </w:rPr>
            <w:instrText xml:space="preserve"> PAGE   \* MERGEFORMAT </w:instrText>
          </w:r>
          <w:r w:rsidRPr="00334B2F">
            <w:rPr>
              <w:rFonts w:ascii="Calisto MT" w:hAnsi="Calisto MT"/>
              <w:color w:val="FFFFFF" w:themeColor="background1"/>
              <w:sz w:val="20"/>
              <w:szCs w:val="20"/>
            </w:rPr>
            <w:fldChar w:fldCharType="separate"/>
          </w:r>
          <w:r w:rsidR="00732639">
            <w:rPr>
              <w:rFonts w:ascii="Calisto MT" w:hAnsi="Calisto MT"/>
              <w:noProof/>
              <w:color w:val="FFFFFF" w:themeColor="background1"/>
              <w:sz w:val="20"/>
              <w:szCs w:val="20"/>
            </w:rPr>
            <w:t>7</w:t>
          </w:r>
          <w:r w:rsidRPr="00334B2F">
            <w:rPr>
              <w:rFonts w:ascii="Calisto MT" w:hAnsi="Calisto MT"/>
              <w:noProof/>
              <w:color w:val="FFFFFF" w:themeColor="background1"/>
              <w:sz w:val="20"/>
              <w:szCs w:val="20"/>
            </w:rPr>
            <w:fldChar w:fldCharType="end"/>
          </w:r>
        </w:p>
      </w:tc>
    </w:tr>
  </w:tbl>
  <w:p w:rsidR="00A61762" w:rsidRPr="00334B2F" w:rsidRDefault="00A61762" w:rsidP="00C40B2D">
    <w:pPr>
      <w:pStyle w:val="Footer"/>
      <w:tabs>
        <w:tab w:val="clear" w:pos="4680"/>
        <w:tab w:val="clear" w:pos="9360"/>
        <w:tab w:val="left" w:pos="7892"/>
      </w:tabs>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59" w:type="pct"/>
      <w:jc w:val="right"/>
      <w:tblCellMar>
        <w:top w:w="115" w:type="dxa"/>
        <w:left w:w="115" w:type="dxa"/>
        <w:bottom w:w="115" w:type="dxa"/>
        <w:right w:w="115" w:type="dxa"/>
      </w:tblCellMar>
      <w:tblLook w:val="04A0" w:firstRow="1" w:lastRow="0" w:firstColumn="1" w:lastColumn="0" w:noHBand="0" w:noVBand="1"/>
    </w:tblPr>
    <w:tblGrid>
      <w:gridCol w:w="9218"/>
      <w:gridCol w:w="485"/>
    </w:tblGrid>
    <w:tr w:rsidR="00C40B2D" w:rsidRPr="002A4B10" w:rsidTr="00C40B2D">
      <w:trPr>
        <w:trHeight w:val="556"/>
        <w:jc w:val="right"/>
      </w:trPr>
      <w:tc>
        <w:tcPr>
          <w:tcW w:w="8998" w:type="dxa"/>
          <w:vAlign w:val="center"/>
        </w:tcPr>
        <w:sdt>
          <w:sdtPr>
            <w:rPr>
              <w:rFonts w:ascii="Calisto MT" w:hAnsi="Calisto MT"/>
              <w:caps/>
              <w:color w:val="000000" w:themeColor="text1"/>
              <w:sz w:val="18"/>
              <w:szCs w:val="18"/>
            </w:rPr>
            <w:alias w:val="Author"/>
            <w:tag w:val=""/>
            <w:id w:val="-879085603"/>
            <w:dataBinding w:prefixMappings="xmlns:ns0='http://purl.org/dc/elements/1.1/' xmlns:ns1='http://schemas.openxmlformats.org/package/2006/metadata/core-properties' " w:xpath="/ns1:coreProperties[1]/ns0:creator[1]" w:storeItemID="{6C3C8BC8-F283-45AE-878A-BAB7291924A1}"/>
            <w:text/>
          </w:sdtPr>
          <w:sdtEndPr/>
          <w:sdtContent>
            <w:p w:rsidR="00C40B2D" w:rsidRPr="002A4B10" w:rsidRDefault="00454B5B" w:rsidP="00524B1D">
              <w:pPr>
                <w:pStyle w:val="Header"/>
                <w:jc w:val="right"/>
                <w:rPr>
                  <w:rFonts w:ascii="Calisto MT" w:hAnsi="Calisto MT"/>
                  <w:caps/>
                  <w:color w:val="000000" w:themeColor="text1"/>
                  <w:sz w:val="18"/>
                  <w:szCs w:val="18"/>
                </w:rPr>
              </w:pPr>
              <w:r>
                <w:rPr>
                  <w:rFonts w:ascii="Calisto MT" w:hAnsi="Calisto MT"/>
                  <w:caps/>
                  <w:color w:val="000000" w:themeColor="text1"/>
                  <w:sz w:val="18"/>
                  <w:szCs w:val="18"/>
                </w:rPr>
                <w:t>NAMA PENULIS1,2,3 , IJEC X* (X)* TAHUN(*VOLUME DAN NOMOR HANYA ANGKA SAJA)</w:t>
              </w:r>
            </w:p>
          </w:sdtContent>
        </w:sdt>
      </w:tc>
      <w:tc>
        <w:tcPr>
          <w:tcW w:w="473" w:type="dxa"/>
          <w:shd w:val="clear" w:color="auto" w:fill="ED7D31" w:themeFill="accent2"/>
          <w:vAlign w:val="center"/>
        </w:tcPr>
        <w:p w:rsidR="00C40B2D" w:rsidRPr="002A4B10" w:rsidRDefault="00C40B2D" w:rsidP="00C40B2D">
          <w:pPr>
            <w:pStyle w:val="Footer"/>
            <w:tabs>
              <w:tab w:val="clear" w:pos="4680"/>
              <w:tab w:val="clear" w:pos="9360"/>
            </w:tabs>
            <w:rPr>
              <w:rFonts w:ascii="Calisto MT" w:hAnsi="Calisto MT"/>
              <w:color w:val="FFFFFF" w:themeColor="background1"/>
              <w:sz w:val="18"/>
              <w:szCs w:val="18"/>
            </w:rPr>
          </w:pPr>
          <w:r w:rsidRPr="002A4B10">
            <w:rPr>
              <w:rFonts w:ascii="Calisto MT" w:hAnsi="Calisto MT"/>
              <w:color w:val="FFFFFF" w:themeColor="background1"/>
              <w:sz w:val="18"/>
              <w:szCs w:val="18"/>
            </w:rPr>
            <w:fldChar w:fldCharType="begin"/>
          </w:r>
          <w:r w:rsidRPr="002A4B10">
            <w:rPr>
              <w:rFonts w:ascii="Calisto MT" w:hAnsi="Calisto MT"/>
              <w:color w:val="FFFFFF" w:themeColor="background1"/>
              <w:sz w:val="18"/>
              <w:szCs w:val="18"/>
            </w:rPr>
            <w:instrText xml:space="preserve"> PAGE   \* MERGEFORMAT </w:instrText>
          </w:r>
          <w:r w:rsidRPr="002A4B10">
            <w:rPr>
              <w:rFonts w:ascii="Calisto MT" w:hAnsi="Calisto MT"/>
              <w:color w:val="FFFFFF" w:themeColor="background1"/>
              <w:sz w:val="18"/>
              <w:szCs w:val="18"/>
            </w:rPr>
            <w:fldChar w:fldCharType="separate"/>
          </w:r>
          <w:r w:rsidR="00585FA3">
            <w:rPr>
              <w:rFonts w:ascii="Calisto MT" w:hAnsi="Calisto MT"/>
              <w:noProof/>
              <w:color w:val="FFFFFF" w:themeColor="background1"/>
              <w:sz w:val="18"/>
              <w:szCs w:val="18"/>
            </w:rPr>
            <w:t>2</w:t>
          </w:r>
          <w:r w:rsidRPr="002A4B10">
            <w:rPr>
              <w:rFonts w:ascii="Calisto MT" w:hAnsi="Calisto MT"/>
              <w:noProof/>
              <w:color w:val="FFFFFF" w:themeColor="background1"/>
              <w:sz w:val="18"/>
              <w:szCs w:val="18"/>
            </w:rPr>
            <w:fldChar w:fldCharType="end"/>
          </w:r>
        </w:p>
      </w:tc>
    </w:tr>
  </w:tbl>
  <w:p w:rsidR="00C40B2D" w:rsidRDefault="00C40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56D" w:rsidRDefault="00B7456D" w:rsidP="00877620">
      <w:pPr>
        <w:spacing w:after="0" w:line="240" w:lineRule="auto"/>
      </w:pPr>
      <w:r>
        <w:separator/>
      </w:r>
    </w:p>
  </w:footnote>
  <w:footnote w:type="continuationSeparator" w:id="0">
    <w:p w:rsidR="00B7456D" w:rsidRDefault="00B7456D" w:rsidP="00877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1E0" w:firstRow="1" w:lastRow="1" w:firstColumn="1" w:lastColumn="1" w:noHBand="0" w:noVBand="0"/>
    </w:tblPr>
    <w:tblGrid>
      <w:gridCol w:w="1440"/>
      <w:gridCol w:w="6300"/>
      <w:gridCol w:w="1620"/>
    </w:tblGrid>
    <w:tr w:rsidR="004053A1" w:rsidRPr="00AA0001" w:rsidTr="00641DEE">
      <w:trPr>
        <w:trHeight w:val="855"/>
      </w:trPr>
      <w:tc>
        <w:tcPr>
          <w:tcW w:w="1440" w:type="dxa"/>
        </w:tcPr>
        <w:p w:rsidR="004053A1" w:rsidRPr="00AA0001" w:rsidRDefault="004053A1" w:rsidP="004053A1">
          <w:pPr>
            <w:pStyle w:val="BasicParagraph"/>
            <w:spacing w:line="240" w:lineRule="auto"/>
            <w:jc w:val="center"/>
            <w:rPr>
              <w:b/>
              <w:color w:val="auto"/>
              <w:sz w:val="18"/>
              <w:szCs w:val="18"/>
              <w:lang w:val="id-ID"/>
            </w:rPr>
          </w:pPr>
          <w:r>
            <w:rPr>
              <w:noProof/>
              <w:lang w:val="en-US"/>
            </w:rPr>
            <w:drawing>
              <wp:anchor distT="0" distB="0" distL="114300" distR="114300" simplePos="0" relativeHeight="251658240" behindDoc="0" locked="0" layoutInCell="1" allowOverlap="1" wp14:anchorId="5E0EB80D" wp14:editId="75B7B9EA">
                <wp:simplePos x="0" y="0"/>
                <wp:positionH relativeFrom="column">
                  <wp:posOffset>2540</wp:posOffset>
                </wp:positionH>
                <wp:positionV relativeFrom="paragraph">
                  <wp:posOffset>-3175</wp:posOffset>
                </wp:positionV>
                <wp:extent cx="786765" cy="775970"/>
                <wp:effectExtent l="0" t="0" r="0" b="5080"/>
                <wp:wrapNone/>
                <wp:docPr id="9" name="Picture 9" descr="E:\TOM de\FRAME\Camera Roll\u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OM de\FRAME\Camera Roll\un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775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00" w:type="dxa"/>
        </w:tcPr>
        <w:p w:rsidR="004053A1" w:rsidRPr="00AA0001" w:rsidRDefault="004053A1" w:rsidP="004053A1">
          <w:pPr>
            <w:pStyle w:val="BasicParagraph"/>
            <w:spacing w:line="240" w:lineRule="auto"/>
            <w:jc w:val="right"/>
            <w:rPr>
              <w:color w:val="auto"/>
              <w:lang w:val="en-US"/>
            </w:rPr>
          </w:pPr>
          <w:r w:rsidRPr="00AA0001">
            <w:rPr>
              <w:color w:val="auto"/>
              <w:lang w:val="en-US"/>
            </w:rPr>
            <w:t>Indonesian Journal of Early Childhood: Jurnal Dunia Anak Usia Dini</w:t>
          </w:r>
        </w:p>
        <w:p w:rsidR="004053A1" w:rsidRPr="00AA0001" w:rsidRDefault="004053A1" w:rsidP="004053A1">
          <w:pPr>
            <w:pStyle w:val="BasicParagraph"/>
            <w:spacing w:line="240" w:lineRule="auto"/>
            <w:jc w:val="right"/>
            <w:rPr>
              <w:color w:val="auto"/>
              <w:lang w:val="en-US"/>
            </w:rPr>
          </w:pPr>
          <w:r w:rsidRPr="00AA0001">
            <w:rPr>
              <w:color w:val="auto"/>
              <w:lang w:val="id-ID"/>
            </w:rPr>
            <w:t xml:space="preserve">Volume </w:t>
          </w:r>
          <w:r w:rsidRPr="00AA0001">
            <w:rPr>
              <w:color w:val="auto"/>
              <w:lang w:val="en-US"/>
            </w:rPr>
            <w:t>x</w:t>
          </w:r>
          <w:r w:rsidRPr="00AA0001">
            <w:rPr>
              <w:color w:val="auto"/>
              <w:lang w:val="id-ID"/>
            </w:rPr>
            <w:t xml:space="preserve"> Nomor </w:t>
          </w:r>
          <w:r w:rsidRPr="00AA0001">
            <w:rPr>
              <w:color w:val="auto"/>
              <w:lang w:val="en-US"/>
            </w:rPr>
            <w:t>x</w:t>
          </w:r>
          <w:r w:rsidRPr="00AA0001">
            <w:rPr>
              <w:color w:val="auto"/>
              <w:lang w:val="id-ID"/>
            </w:rPr>
            <w:t xml:space="preserve"> </w:t>
          </w:r>
          <w:r w:rsidRPr="00AA0001">
            <w:rPr>
              <w:color w:val="auto"/>
              <w:lang w:val="en-US"/>
            </w:rPr>
            <w:t>Bulan</w:t>
          </w:r>
          <w:r w:rsidRPr="00AA0001">
            <w:rPr>
              <w:color w:val="auto"/>
              <w:lang w:val="id-ID"/>
            </w:rPr>
            <w:t xml:space="preserve"> </w:t>
          </w:r>
          <w:r w:rsidRPr="00AA0001">
            <w:rPr>
              <w:color w:val="auto"/>
              <w:lang w:val="en-US"/>
            </w:rPr>
            <w:t>Tahun</w:t>
          </w:r>
        </w:p>
        <w:p w:rsidR="004053A1" w:rsidRPr="00AA0001" w:rsidRDefault="004053A1" w:rsidP="004053A1">
          <w:pPr>
            <w:pStyle w:val="BasicParagraph"/>
            <w:spacing w:line="240" w:lineRule="auto"/>
            <w:jc w:val="right"/>
            <w:rPr>
              <w:color w:val="auto"/>
              <w:lang w:val="id-ID"/>
            </w:rPr>
          </w:pPr>
          <w:r w:rsidRPr="00AA0001">
            <w:rPr>
              <w:color w:val="auto"/>
            </w:rPr>
            <w:t xml:space="preserve"> e-ISSN: </w:t>
          </w:r>
          <w:r w:rsidRPr="001D4002">
            <w:rPr>
              <w:rFonts w:eastAsia="Calisto MT"/>
            </w:rPr>
            <w:t>2</w:t>
          </w:r>
          <w:r w:rsidRPr="001D4002">
            <w:rPr>
              <w:rFonts w:eastAsia="Calisto MT"/>
              <w:lang w:val="id-ID"/>
            </w:rPr>
            <w:t>655</w:t>
          </w:r>
          <w:r w:rsidRPr="001D4002">
            <w:rPr>
              <w:rFonts w:eastAsia="Calisto MT"/>
            </w:rPr>
            <w:t>-</w:t>
          </w:r>
          <w:r w:rsidRPr="001D4002">
            <w:rPr>
              <w:rFonts w:eastAsia="Calisto MT"/>
              <w:lang w:val="id-ID"/>
            </w:rPr>
            <w:t>6561</w:t>
          </w:r>
        </w:p>
        <w:p w:rsidR="004053A1" w:rsidRPr="006501B8" w:rsidRDefault="00732639" w:rsidP="004053A1">
          <w:pPr>
            <w:pStyle w:val="BasicParagraph"/>
            <w:spacing w:line="240" w:lineRule="auto"/>
            <w:jc w:val="right"/>
            <w:rPr>
              <w:color w:val="auto"/>
              <w:lang w:val="en-US"/>
            </w:rPr>
          </w:pPr>
          <w:hyperlink r:id="rId2" w:history="1">
            <w:r w:rsidR="004053A1" w:rsidRPr="006501B8">
              <w:rPr>
                <w:rStyle w:val="Hyperlink"/>
                <w:b/>
                <w:color w:val="auto"/>
                <w:u w:val="none"/>
              </w:rPr>
              <w:t>http://jurnal.unw.ac.id:1254/index.php/IJEC</w:t>
            </w:r>
          </w:hyperlink>
        </w:p>
      </w:tc>
      <w:tc>
        <w:tcPr>
          <w:tcW w:w="1620" w:type="dxa"/>
          <w:vAlign w:val="center"/>
        </w:tcPr>
        <w:p w:rsidR="004053A1" w:rsidRPr="00AA0001" w:rsidRDefault="004053A1" w:rsidP="004053A1">
          <w:pPr>
            <w:pStyle w:val="BasicParagraph"/>
            <w:spacing w:line="240" w:lineRule="auto"/>
            <w:jc w:val="right"/>
            <w:rPr>
              <w:color w:val="auto"/>
              <w:lang w:val="en-US"/>
            </w:rPr>
          </w:pPr>
          <w:r w:rsidRPr="00FC50B3">
            <w:rPr>
              <w:noProof/>
              <w:color w:val="auto"/>
              <w:lang w:val="en-US"/>
            </w:rPr>
            <w:drawing>
              <wp:inline distT="0" distB="0" distL="0" distR="0" wp14:anchorId="24643521" wp14:editId="3356F4DA">
                <wp:extent cx="914400" cy="748030"/>
                <wp:effectExtent l="0" t="0" r="0" b="0"/>
                <wp:docPr id="8" name="Picture 8" descr="F:\IJEC\LOGO-CAP-KOP IJEC\Logo IJ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JEC\LOGO-CAP-KOP IJEC\Logo IJEC.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748030"/>
                        </a:xfrm>
                        <a:prstGeom prst="rect">
                          <a:avLst/>
                        </a:prstGeom>
                        <a:noFill/>
                        <a:ln>
                          <a:noFill/>
                        </a:ln>
                      </pic:spPr>
                    </pic:pic>
                  </a:graphicData>
                </a:graphic>
              </wp:inline>
            </w:drawing>
          </w:r>
        </w:p>
      </w:tc>
    </w:tr>
  </w:tbl>
  <w:p w:rsidR="004053A1" w:rsidRDefault="004053A1" w:rsidP="00837B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1E0" w:firstRow="1" w:lastRow="1" w:firstColumn="1" w:lastColumn="1" w:noHBand="0" w:noVBand="0"/>
    </w:tblPr>
    <w:tblGrid>
      <w:gridCol w:w="1440"/>
      <w:gridCol w:w="6300"/>
      <w:gridCol w:w="1620"/>
    </w:tblGrid>
    <w:tr w:rsidR="00F910DB" w:rsidRPr="00AA0001" w:rsidTr="00AC11EC">
      <w:trPr>
        <w:trHeight w:val="855"/>
      </w:trPr>
      <w:tc>
        <w:tcPr>
          <w:tcW w:w="1440" w:type="dxa"/>
        </w:tcPr>
        <w:p w:rsidR="00F910DB" w:rsidRPr="00AA0001" w:rsidRDefault="00F910DB" w:rsidP="00F910DB">
          <w:pPr>
            <w:pStyle w:val="BasicParagraph"/>
            <w:spacing w:line="240" w:lineRule="auto"/>
            <w:jc w:val="center"/>
            <w:rPr>
              <w:b/>
              <w:color w:val="auto"/>
              <w:sz w:val="18"/>
              <w:szCs w:val="18"/>
              <w:lang w:val="id-ID"/>
            </w:rPr>
          </w:pPr>
          <w:r>
            <w:rPr>
              <w:noProof/>
              <w:lang w:val="en-US"/>
            </w:rPr>
            <w:drawing>
              <wp:anchor distT="0" distB="0" distL="114300" distR="114300" simplePos="0" relativeHeight="251660288" behindDoc="0" locked="0" layoutInCell="1" allowOverlap="1" wp14:anchorId="29FC1C13" wp14:editId="47CDC651">
                <wp:simplePos x="0" y="0"/>
                <wp:positionH relativeFrom="column">
                  <wp:posOffset>2540</wp:posOffset>
                </wp:positionH>
                <wp:positionV relativeFrom="paragraph">
                  <wp:posOffset>-3175</wp:posOffset>
                </wp:positionV>
                <wp:extent cx="786765" cy="775970"/>
                <wp:effectExtent l="0" t="0" r="0" b="5080"/>
                <wp:wrapNone/>
                <wp:docPr id="2" name="Picture 2" descr="E:\TOM de\FRAME\Camera Roll\u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OM de\FRAME\Camera Roll\un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775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00" w:type="dxa"/>
        </w:tcPr>
        <w:p w:rsidR="00F910DB" w:rsidRPr="00AA0001" w:rsidRDefault="00F910DB" w:rsidP="00F910DB">
          <w:pPr>
            <w:pStyle w:val="BasicParagraph"/>
            <w:spacing w:line="240" w:lineRule="auto"/>
            <w:jc w:val="right"/>
            <w:rPr>
              <w:color w:val="auto"/>
              <w:lang w:val="en-US"/>
            </w:rPr>
          </w:pPr>
          <w:r w:rsidRPr="00AA0001">
            <w:rPr>
              <w:color w:val="auto"/>
              <w:lang w:val="en-US"/>
            </w:rPr>
            <w:t>Indonesian Journal of Early Childhood: Jurnal Dunia Anak Usia Dini</w:t>
          </w:r>
        </w:p>
        <w:p w:rsidR="007A49D0" w:rsidRDefault="007A49D0" w:rsidP="00F910DB">
          <w:pPr>
            <w:pStyle w:val="BasicParagraph"/>
            <w:spacing w:line="240" w:lineRule="auto"/>
            <w:jc w:val="right"/>
            <w:rPr>
              <w:color w:val="auto"/>
              <w:lang w:val="en-US"/>
            </w:rPr>
          </w:pPr>
          <w:r w:rsidRPr="00AA0001">
            <w:rPr>
              <w:color w:val="auto"/>
              <w:lang w:val="id-ID"/>
            </w:rPr>
            <w:t xml:space="preserve">Volume </w:t>
          </w:r>
          <w:r w:rsidRPr="00AA0001">
            <w:rPr>
              <w:color w:val="auto"/>
              <w:lang w:val="en-US"/>
            </w:rPr>
            <w:t>x</w:t>
          </w:r>
          <w:r w:rsidRPr="00AA0001">
            <w:rPr>
              <w:color w:val="auto"/>
              <w:lang w:val="id-ID"/>
            </w:rPr>
            <w:t xml:space="preserve"> Nomor </w:t>
          </w:r>
          <w:r w:rsidRPr="00AA0001">
            <w:rPr>
              <w:color w:val="auto"/>
              <w:lang w:val="en-US"/>
            </w:rPr>
            <w:t>x</w:t>
          </w:r>
          <w:r w:rsidRPr="00AA0001">
            <w:rPr>
              <w:color w:val="auto"/>
              <w:lang w:val="id-ID"/>
            </w:rPr>
            <w:t xml:space="preserve"> </w:t>
          </w:r>
          <w:r w:rsidRPr="00AA0001">
            <w:rPr>
              <w:color w:val="auto"/>
              <w:lang w:val="en-US"/>
            </w:rPr>
            <w:t>Bulan</w:t>
          </w:r>
          <w:r w:rsidRPr="00AA0001">
            <w:rPr>
              <w:color w:val="auto"/>
              <w:lang w:val="id-ID"/>
            </w:rPr>
            <w:t xml:space="preserve"> </w:t>
          </w:r>
          <w:r w:rsidRPr="00AA0001">
            <w:rPr>
              <w:color w:val="auto"/>
              <w:lang w:val="en-US"/>
            </w:rPr>
            <w:t>Tahun</w:t>
          </w:r>
        </w:p>
        <w:p w:rsidR="00F910DB" w:rsidRPr="00AA0001" w:rsidRDefault="00F910DB" w:rsidP="00F910DB">
          <w:pPr>
            <w:pStyle w:val="BasicParagraph"/>
            <w:spacing w:line="240" w:lineRule="auto"/>
            <w:jc w:val="right"/>
            <w:rPr>
              <w:color w:val="auto"/>
              <w:lang w:val="id-ID"/>
            </w:rPr>
          </w:pPr>
          <w:r w:rsidRPr="00AA0001">
            <w:rPr>
              <w:color w:val="auto"/>
            </w:rPr>
            <w:t xml:space="preserve"> e-ISSN: </w:t>
          </w:r>
          <w:r w:rsidRPr="001D4002">
            <w:rPr>
              <w:rFonts w:eastAsia="Calisto MT"/>
            </w:rPr>
            <w:t>2</w:t>
          </w:r>
          <w:r w:rsidRPr="001D4002">
            <w:rPr>
              <w:rFonts w:eastAsia="Calisto MT"/>
              <w:lang w:val="id-ID"/>
            </w:rPr>
            <w:t>655</w:t>
          </w:r>
          <w:r w:rsidRPr="001D4002">
            <w:rPr>
              <w:rFonts w:eastAsia="Calisto MT"/>
            </w:rPr>
            <w:t>-</w:t>
          </w:r>
          <w:r w:rsidRPr="001D4002">
            <w:rPr>
              <w:rFonts w:eastAsia="Calisto MT"/>
              <w:lang w:val="id-ID"/>
            </w:rPr>
            <w:t>6561</w:t>
          </w:r>
        </w:p>
        <w:p w:rsidR="00F910DB" w:rsidRPr="00083396" w:rsidRDefault="00732639" w:rsidP="00F910DB">
          <w:pPr>
            <w:pStyle w:val="BasicParagraph"/>
            <w:spacing w:line="240" w:lineRule="auto"/>
            <w:jc w:val="right"/>
            <w:rPr>
              <w:color w:val="auto"/>
              <w:lang w:val="id-ID"/>
            </w:rPr>
          </w:pPr>
          <w:hyperlink r:id="rId2" w:history="1">
            <w:r w:rsidR="00F910DB" w:rsidRPr="00083396">
              <w:rPr>
                <w:rStyle w:val="Hyperlink"/>
                <w:b/>
                <w:color w:val="auto"/>
                <w:u w:val="none"/>
                <w:lang w:val="id-ID"/>
              </w:rPr>
              <w:t>http://jurnal.unw.ac.id:1254/index.php/IJEC</w:t>
            </w:r>
          </w:hyperlink>
        </w:p>
      </w:tc>
      <w:tc>
        <w:tcPr>
          <w:tcW w:w="1620" w:type="dxa"/>
          <w:vAlign w:val="center"/>
        </w:tcPr>
        <w:p w:rsidR="00F910DB" w:rsidRPr="00AA0001" w:rsidRDefault="00F910DB" w:rsidP="00F910DB">
          <w:pPr>
            <w:pStyle w:val="BasicParagraph"/>
            <w:spacing w:line="240" w:lineRule="auto"/>
            <w:jc w:val="right"/>
            <w:rPr>
              <w:color w:val="auto"/>
              <w:lang w:val="en-US"/>
            </w:rPr>
          </w:pPr>
          <w:r w:rsidRPr="00FC50B3">
            <w:rPr>
              <w:noProof/>
              <w:color w:val="auto"/>
              <w:lang w:val="en-US"/>
            </w:rPr>
            <w:drawing>
              <wp:inline distT="0" distB="0" distL="0" distR="0" wp14:anchorId="3C3DDADB" wp14:editId="2C01DDB3">
                <wp:extent cx="914400" cy="748030"/>
                <wp:effectExtent l="0" t="0" r="0" b="0"/>
                <wp:docPr id="14" name="Picture 14" descr="F:\IJEC\LOGO-CAP-KOP IJEC\Logo IJ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JEC\LOGO-CAP-KOP IJEC\Logo IJEC.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748030"/>
                        </a:xfrm>
                        <a:prstGeom prst="rect">
                          <a:avLst/>
                        </a:prstGeom>
                        <a:noFill/>
                        <a:ln>
                          <a:noFill/>
                        </a:ln>
                      </pic:spPr>
                    </pic:pic>
                  </a:graphicData>
                </a:graphic>
              </wp:inline>
            </w:drawing>
          </w:r>
        </w:p>
      </w:tc>
    </w:tr>
  </w:tbl>
  <w:p w:rsidR="00F910DB" w:rsidRDefault="00F910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FB5" w:rsidRPr="00B75C2A"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rPr>
      <w:t>Indonesian Journal of Early Childhood: Jurnal Dunia Anak Usia Dini</w:t>
    </w:r>
  </w:p>
  <w:p w:rsidR="00FD2FB5" w:rsidRPr="00B75C2A" w:rsidRDefault="00454B5B"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lang w:val="id-ID"/>
      </w:rPr>
      <w:t xml:space="preserve">Volume </w:t>
    </w:r>
    <w:r w:rsidRPr="00B75C2A">
      <w:rPr>
        <w:rFonts w:ascii="Calisto MT" w:hAnsi="Calisto MT"/>
        <w:sz w:val="18"/>
        <w:szCs w:val="18"/>
      </w:rPr>
      <w:t>x</w:t>
    </w:r>
    <w:r w:rsidRPr="00B75C2A">
      <w:rPr>
        <w:rFonts w:ascii="Calisto MT" w:hAnsi="Calisto MT"/>
        <w:sz w:val="18"/>
        <w:szCs w:val="18"/>
        <w:lang w:val="id-ID"/>
      </w:rPr>
      <w:t xml:space="preserve"> Nomor </w:t>
    </w:r>
    <w:r w:rsidRPr="00B75C2A">
      <w:rPr>
        <w:rFonts w:ascii="Calisto MT" w:hAnsi="Calisto MT"/>
        <w:sz w:val="18"/>
        <w:szCs w:val="18"/>
      </w:rPr>
      <w:t>x</w:t>
    </w:r>
    <w:r w:rsidRPr="00B75C2A">
      <w:rPr>
        <w:rFonts w:ascii="Calisto MT" w:hAnsi="Calisto MT"/>
        <w:sz w:val="18"/>
        <w:szCs w:val="18"/>
        <w:lang w:val="id-ID"/>
      </w:rPr>
      <w:t xml:space="preserve"> </w:t>
    </w:r>
    <w:r w:rsidRPr="00B75C2A">
      <w:rPr>
        <w:rFonts w:ascii="Calisto MT" w:hAnsi="Calisto MT"/>
        <w:sz w:val="18"/>
        <w:szCs w:val="18"/>
      </w:rPr>
      <w:t>Bulan</w:t>
    </w:r>
    <w:r w:rsidRPr="00B75C2A">
      <w:rPr>
        <w:rFonts w:ascii="Calisto MT" w:hAnsi="Calisto MT"/>
        <w:sz w:val="18"/>
        <w:szCs w:val="18"/>
        <w:lang w:val="id-ID"/>
      </w:rPr>
      <w:t xml:space="preserve"> </w:t>
    </w:r>
    <w:r w:rsidRPr="00B75C2A">
      <w:rPr>
        <w:rFonts w:ascii="Calisto MT" w:hAnsi="Calisto MT"/>
        <w:sz w:val="18"/>
        <w:szCs w:val="18"/>
      </w:rPr>
      <w:t>Tahun</w:t>
    </w:r>
  </w:p>
  <w:p w:rsidR="00FD2FB5" w:rsidRDefault="00FD2FB5" w:rsidP="00FD2FB5">
    <w:pPr>
      <w:tabs>
        <w:tab w:val="left" w:pos="7740"/>
      </w:tabs>
      <w:autoSpaceDE w:val="0"/>
      <w:autoSpaceDN w:val="0"/>
      <w:adjustRightInd w:val="0"/>
      <w:spacing w:after="0"/>
      <w:ind w:firstLine="547"/>
      <w:jc w:val="right"/>
      <w:textAlignment w:val="center"/>
      <w:rPr>
        <w:rFonts w:ascii="Calisto MT" w:hAnsi="Calisto MT"/>
        <w:sz w:val="18"/>
        <w:szCs w:val="18"/>
      </w:rPr>
    </w:pPr>
    <w:proofErr w:type="gramStart"/>
    <w:r w:rsidRPr="00B75C2A">
      <w:rPr>
        <w:rFonts w:ascii="Calisto MT" w:hAnsi="Calisto MT"/>
        <w:sz w:val="18"/>
        <w:szCs w:val="18"/>
      </w:rPr>
      <w:t>e-ISSN</w:t>
    </w:r>
    <w:proofErr w:type="gramEnd"/>
    <w:r w:rsidRPr="00B75C2A">
      <w:rPr>
        <w:rFonts w:ascii="Calisto MT" w:hAnsi="Calisto MT"/>
        <w:sz w:val="18"/>
        <w:szCs w:val="18"/>
      </w:rPr>
      <w:t xml:space="preserve">: </w:t>
    </w:r>
    <w:r w:rsidRPr="00B75C2A">
      <w:rPr>
        <w:rFonts w:ascii="Calisto MT" w:eastAsia="Calisto MT" w:hAnsi="Calisto MT"/>
        <w:sz w:val="18"/>
        <w:szCs w:val="18"/>
      </w:rPr>
      <w:t>2</w:t>
    </w:r>
    <w:r w:rsidRPr="00B75C2A">
      <w:rPr>
        <w:rFonts w:ascii="Calisto MT" w:eastAsia="Calisto MT" w:hAnsi="Calisto MT"/>
        <w:sz w:val="18"/>
        <w:szCs w:val="18"/>
        <w:lang w:val="id-ID"/>
      </w:rPr>
      <w:t>655</w:t>
    </w:r>
    <w:r w:rsidRPr="00B75C2A">
      <w:rPr>
        <w:rFonts w:ascii="Calisto MT" w:eastAsia="Calisto MT" w:hAnsi="Calisto MT"/>
        <w:sz w:val="18"/>
        <w:szCs w:val="18"/>
      </w:rPr>
      <w:t>-</w:t>
    </w:r>
    <w:r w:rsidRPr="00B75C2A">
      <w:rPr>
        <w:rFonts w:ascii="Calisto MT" w:eastAsia="Calisto MT" w:hAnsi="Calisto MT"/>
        <w:sz w:val="18"/>
        <w:szCs w:val="18"/>
        <w:lang w:val="id-ID"/>
      </w:rPr>
      <w:t>6561</w:t>
    </w:r>
  </w:p>
  <w:p w:rsidR="00FD2FB5"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p>
  <w:p w:rsidR="00FD2FB5" w:rsidRDefault="00FD2FB5" w:rsidP="00837B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FB5" w:rsidRPr="00B75C2A"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rPr>
      <w:t>Indonesian Journal of Early Childhood: Jurnal Dunia Anak Usia Dini</w:t>
    </w:r>
  </w:p>
  <w:p w:rsidR="00FD2FB5" w:rsidRPr="00B75C2A"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lang w:val="id-ID"/>
      </w:rPr>
      <w:t xml:space="preserve">Volume </w:t>
    </w:r>
    <w:r w:rsidR="0006600B">
      <w:rPr>
        <w:rFonts w:ascii="Calisto MT" w:hAnsi="Calisto MT"/>
        <w:sz w:val="18"/>
        <w:szCs w:val="18"/>
      </w:rPr>
      <w:t>3</w:t>
    </w:r>
    <w:r w:rsidRPr="00B75C2A">
      <w:rPr>
        <w:rFonts w:ascii="Calisto MT" w:hAnsi="Calisto MT"/>
        <w:sz w:val="18"/>
        <w:szCs w:val="18"/>
        <w:lang w:val="id-ID"/>
      </w:rPr>
      <w:t xml:space="preserve"> Nomor </w:t>
    </w:r>
    <w:r w:rsidR="0006600B">
      <w:rPr>
        <w:rFonts w:ascii="Calisto MT" w:hAnsi="Calisto MT"/>
        <w:sz w:val="18"/>
        <w:szCs w:val="18"/>
      </w:rPr>
      <w:t>1</w:t>
    </w:r>
    <w:r w:rsidRPr="00B75C2A">
      <w:rPr>
        <w:rFonts w:ascii="Calisto MT" w:hAnsi="Calisto MT"/>
        <w:sz w:val="18"/>
        <w:szCs w:val="18"/>
        <w:lang w:val="id-ID"/>
      </w:rPr>
      <w:t xml:space="preserve"> </w:t>
    </w:r>
    <w:r w:rsidR="0006600B">
      <w:rPr>
        <w:rFonts w:ascii="Calisto MT" w:hAnsi="Calisto MT"/>
        <w:sz w:val="18"/>
        <w:szCs w:val="18"/>
      </w:rPr>
      <w:t>Januari</w:t>
    </w:r>
    <w:r w:rsidRPr="00B75C2A">
      <w:rPr>
        <w:rFonts w:ascii="Calisto MT" w:hAnsi="Calisto MT"/>
        <w:sz w:val="18"/>
        <w:szCs w:val="18"/>
        <w:lang w:val="id-ID"/>
      </w:rPr>
      <w:t xml:space="preserve"> </w:t>
    </w:r>
    <w:r w:rsidR="0006600B">
      <w:rPr>
        <w:rFonts w:ascii="Calisto MT" w:hAnsi="Calisto MT"/>
        <w:sz w:val="18"/>
        <w:szCs w:val="18"/>
      </w:rPr>
      <w:t>2021</w:t>
    </w:r>
  </w:p>
  <w:p w:rsidR="00FD2FB5" w:rsidRDefault="00FD2FB5" w:rsidP="00FD2FB5">
    <w:pPr>
      <w:tabs>
        <w:tab w:val="left" w:pos="7740"/>
      </w:tabs>
      <w:autoSpaceDE w:val="0"/>
      <w:autoSpaceDN w:val="0"/>
      <w:adjustRightInd w:val="0"/>
      <w:spacing w:after="0"/>
      <w:ind w:firstLine="547"/>
      <w:jc w:val="right"/>
      <w:textAlignment w:val="center"/>
      <w:rPr>
        <w:rFonts w:ascii="Calisto MT" w:hAnsi="Calisto MT"/>
        <w:sz w:val="18"/>
        <w:szCs w:val="18"/>
      </w:rPr>
    </w:pPr>
    <w:proofErr w:type="gramStart"/>
    <w:r w:rsidRPr="00B75C2A">
      <w:rPr>
        <w:rFonts w:ascii="Calisto MT" w:hAnsi="Calisto MT"/>
        <w:sz w:val="18"/>
        <w:szCs w:val="18"/>
      </w:rPr>
      <w:t>e-ISSN</w:t>
    </w:r>
    <w:proofErr w:type="gramEnd"/>
    <w:r w:rsidRPr="00B75C2A">
      <w:rPr>
        <w:rFonts w:ascii="Calisto MT" w:hAnsi="Calisto MT"/>
        <w:sz w:val="18"/>
        <w:szCs w:val="18"/>
      </w:rPr>
      <w:t xml:space="preserve">: </w:t>
    </w:r>
    <w:r w:rsidRPr="00B75C2A">
      <w:rPr>
        <w:rFonts w:ascii="Calisto MT" w:eastAsia="Calisto MT" w:hAnsi="Calisto MT"/>
        <w:sz w:val="18"/>
        <w:szCs w:val="18"/>
      </w:rPr>
      <w:t>2</w:t>
    </w:r>
    <w:r w:rsidRPr="00B75C2A">
      <w:rPr>
        <w:rFonts w:ascii="Calisto MT" w:eastAsia="Calisto MT" w:hAnsi="Calisto MT"/>
        <w:sz w:val="18"/>
        <w:szCs w:val="18"/>
        <w:lang w:val="id-ID"/>
      </w:rPr>
      <w:t>655</w:t>
    </w:r>
    <w:r w:rsidRPr="00B75C2A">
      <w:rPr>
        <w:rFonts w:ascii="Calisto MT" w:eastAsia="Calisto MT" w:hAnsi="Calisto MT"/>
        <w:sz w:val="18"/>
        <w:szCs w:val="18"/>
      </w:rPr>
      <w:t>-</w:t>
    </w:r>
    <w:r w:rsidRPr="00B75C2A">
      <w:rPr>
        <w:rFonts w:ascii="Calisto MT" w:eastAsia="Calisto MT" w:hAnsi="Calisto MT"/>
        <w:sz w:val="18"/>
        <w:szCs w:val="18"/>
        <w:lang w:val="id-ID"/>
      </w:rPr>
      <w:t>6561</w:t>
    </w:r>
  </w:p>
  <w:p w:rsidR="00FD2FB5"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p>
  <w:p w:rsidR="00FD2FB5" w:rsidRDefault="00FD2F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60BC6"/>
    <w:multiLevelType w:val="hybridMultilevel"/>
    <w:tmpl w:val="6256D844"/>
    <w:lvl w:ilvl="0" w:tplc="48A4306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2EB01F1"/>
    <w:multiLevelType w:val="hybridMultilevel"/>
    <w:tmpl w:val="CE8C5320"/>
    <w:lvl w:ilvl="0" w:tplc="9774E8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664647"/>
    <w:multiLevelType w:val="hybridMultilevel"/>
    <w:tmpl w:val="8D183538"/>
    <w:lvl w:ilvl="0" w:tplc="A950D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91FCB"/>
    <w:multiLevelType w:val="hybridMultilevel"/>
    <w:tmpl w:val="B82847A6"/>
    <w:lvl w:ilvl="0" w:tplc="1A8012D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872B7"/>
    <w:multiLevelType w:val="hybridMultilevel"/>
    <w:tmpl w:val="4D88D3B6"/>
    <w:lvl w:ilvl="0" w:tplc="51966938">
      <w:start w:val="1"/>
      <w:numFmt w:val="decimal"/>
      <w:lvlText w:val="%1."/>
      <w:lvlJc w:val="left"/>
      <w:pPr>
        <w:ind w:left="720" w:hanging="360"/>
      </w:pPr>
      <w:rPr>
        <w:rFonts w:hint="default"/>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917F0"/>
    <w:multiLevelType w:val="hybridMultilevel"/>
    <w:tmpl w:val="29F05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F46A6"/>
    <w:multiLevelType w:val="hybridMultilevel"/>
    <w:tmpl w:val="3ECEEE00"/>
    <w:lvl w:ilvl="0" w:tplc="04210011">
      <w:start w:val="1"/>
      <w:numFmt w:val="decimal"/>
      <w:lvlText w:val="%1)"/>
      <w:lvlJc w:val="left"/>
      <w:pPr>
        <w:ind w:left="2880" w:hanging="360"/>
      </w:pPr>
      <w:rPr>
        <w:rFonts w:cs="Times New Roman"/>
      </w:rPr>
    </w:lvl>
    <w:lvl w:ilvl="1" w:tplc="04210019" w:tentative="1">
      <w:start w:val="1"/>
      <w:numFmt w:val="lowerLetter"/>
      <w:lvlText w:val="%2."/>
      <w:lvlJc w:val="left"/>
      <w:pPr>
        <w:ind w:left="3600" w:hanging="360"/>
      </w:pPr>
      <w:rPr>
        <w:rFonts w:cs="Times New Roman"/>
      </w:rPr>
    </w:lvl>
    <w:lvl w:ilvl="2" w:tplc="0421001B" w:tentative="1">
      <w:start w:val="1"/>
      <w:numFmt w:val="lowerRoman"/>
      <w:lvlText w:val="%3."/>
      <w:lvlJc w:val="right"/>
      <w:pPr>
        <w:ind w:left="4320" w:hanging="180"/>
      </w:pPr>
      <w:rPr>
        <w:rFonts w:cs="Times New Roman"/>
      </w:rPr>
    </w:lvl>
    <w:lvl w:ilvl="3" w:tplc="0421000F" w:tentative="1">
      <w:start w:val="1"/>
      <w:numFmt w:val="decimal"/>
      <w:lvlText w:val="%4."/>
      <w:lvlJc w:val="left"/>
      <w:pPr>
        <w:ind w:left="5040" w:hanging="360"/>
      </w:pPr>
      <w:rPr>
        <w:rFonts w:cs="Times New Roman"/>
      </w:rPr>
    </w:lvl>
    <w:lvl w:ilvl="4" w:tplc="04210019" w:tentative="1">
      <w:start w:val="1"/>
      <w:numFmt w:val="lowerLetter"/>
      <w:lvlText w:val="%5."/>
      <w:lvlJc w:val="left"/>
      <w:pPr>
        <w:ind w:left="5760" w:hanging="360"/>
      </w:pPr>
      <w:rPr>
        <w:rFonts w:cs="Times New Roman"/>
      </w:rPr>
    </w:lvl>
    <w:lvl w:ilvl="5" w:tplc="0421001B" w:tentative="1">
      <w:start w:val="1"/>
      <w:numFmt w:val="lowerRoman"/>
      <w:lvlText w:val="%6."/>
      <w:lvlJc w:val="right"/>
      <w:pPr>
        <w:ind w:left="6480" w:hanging="180"/>
      </w:pPr>
      <w:rPr>
        <w:rFonts w:cs="Times New Roman"/>
      </w:rPr>
    </w:lvl>
    <w:lvl w:ilvl="6" w:tplc="0421000F" w:tentative="1">
      <w:start w:val="1"/>
      <w:numFmt w:val="decimal"/>
      <w:lvlText w:val="%7."/>
      <w:lvlJc w:val="left"/>
      <w:pPr>
        <w:ind w:left="7200" w:hanging="360"/>
      </w:pPr>
      <w:rPr>
        <w:rFonts w:cs="Times New Roman"/>
      </w:rPr>
    </w:lvl>
    <w:lvl w:ilvl="7" w:tplc="04210019" w:tentative="1">
      <w:start w:val="1"/>
      <w:numFmt w:val="lowerLetter"/>
      <w:lvlText w:val="%8."/>
      <w:lvlJc w:val="left"/>
      <w:pPr>
        <w:ind w:left="7920" w:hanging="360"/>
      </w:pPr>
      <w:rPr>
        <w:rFonts w:cs="Times New Roman"/>
      </w:rPr>
    </w:lvl>
    <w:lvl w:ilvl="8" w:tplc="0421001B" w:tentative="1">
      <w:start w:val="1"/>
      <w:numFmt w:val="lowerRoman"/>
      <w:lvlText w:val="%9."/>
      <w:lvlJc w:val="right"/>
      <w:pPr>
        <w:ind w:left="8640" w:hanging="180"/>
      </w:pPr>
      <w:rPr>
        <w:rFonts w:cs="Times New Roman"/>
      </w:rPr>
    </w:lvl>
  </w:abstractNum>
  <w:abstractNum w:abstractNumId="7">
    <w:nsid w:val="1E29316B"/>
    <w:multiLevelType w:val="hybridMultilevel"/>
    <w:tmpl w:val="D05019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28D2190"/>
    <w:multiLevelType w:val="hybridMultilevel"/>
    <w:tmpl w:val="2416B2A8"/>
    <w:lvl w:ilvl="0" w:tplc="105C12B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2BB0FAC"/>
    <w:multiLevelType w:val="hybridMultilevel"/>
    <w:tmpl w:val="86A60212"/>
    <w:lvl w:ilvl="0" w:tplc="571E9C02">
      <w:start w:val="1"/>
      <w:numFmt w:val="lowerLetter"/>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239842E7"/>
    <w:multiLevelType w:val="hybridMultilevel"/>
    <w:tmpl w:val="F710C99A"/>
    <w:lvl w:ilvl="0" w:tplc="8C5C3AAA">
      <w:start w:val="1"/>
      <w:numFmt w:val="decimal"/>
      <w:lvlText w:val="%1."/>
      <w:lvlJc w:val="left"/>
      <w:pPr>
        <w:ind w:left="1636" w:hanging="360"/>
      </w:pPr>
      <w:rPr>
        <w:rFonts w:hint="default"/>
        <w:b w:val="0"/>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1">
    <w:nsid w:val="261C4BBA"/>
    <w:multiLevelType w:val="hybridMultilevel"/>
    <w:tmpl w:val="D35AC1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7D4366E"/>
    <w:multiLevelType w:val="hybridMultilevel"/>
    <w:tmpl w:val="F36E70E2"/>
    <w:lvl w:ilvl="0" w:tplc="571C2C4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FF1F49"/>
    <w:multiLevelType w:val="hybridMultilevel"/>
    <w:tmpl w:val="D114888C"/>
    <w:lvl w:ilvl="0" w:tplc="CCEE7B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3911D1"/>
    <w:multiLevelType w:val="hybridMultilevel"/>
    <w:tmpl w:val="6D140D56"/>
    <w:lvl w:ilvl="0" w:tplc="281CFC8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36B467D2"/>
    <w:multiLevelType w:val="hybridMultilevel"/>
    <w:tmpl w:val="51BE36D8"/>
    <w:lvl w:ilvl="0" w:tplc="0421000F">
      <w:start w:val="1"/>
      <w:numFmt w:val="decimal"/>
      <w:lvlText w:val="%1."/>
      <w:lvlJc w:val="left"/>
      <w:pPr>
        <w:ind w:left="2084" w:hanging="360"/>
      </w:pPr>
      <w:rPr>
        <w:rFonts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16">
    <w:nsid w:val="3E226DB3"/>
    <w:multiLevelType w:val="hybridMultilevel"/>
    <w:tmpl w:val="5DC25F64"/>
    <w:lvl w:ilvl="0" w:tplc="EE84D60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3E522247"/>
    <w:multiLevelType w:val="hybridMultilevel"/>
    <w:tmpl w:val="FFAAA7E6"/>
    <w:lvl w:ilvl="0" w:tplc="0409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8">
    <w:nsid w:val="3FBC54E6"/>
    <w:multiLevelType w:val="hybridMultilevel"/>
    <w:tmpl w:val="6EA05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F11D8E"/>
    <w:multiLevelType w:val="hybridMultilevel"/>
    <w:tmpl w:val="A8789E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60F74D4"/>
    <w:multiLevelType w:val="hybridMultilevel"/>
    <w:tmpl w:val="5A26BCDE"/>
    <w:lvl w:ilvl="0" w:tplc="BEFEAA5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747AAF"/>
    <w:multiLevelType w:val="hybridMultilevel"/>
    <w:tmpl w:val="D41E3BD4"/>
    <w:lvl w:ilvl="0" w:tplc="8F30CE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2923DD"/>
    <w:multiLevelType w:val="multilevel"/>
    <w:tmpl w:val="33083CFA"/>
    <w:lvl w:ilvl="0">
      <w:start w:val="1"/>
      <w:numFmt w:val="lowerLetter"/>
      <w:lvlText w:val="%1)"/>
      <w:lvlJc w:val="left"/>
      <w:pPr>
        <w:ind w:left="1571" w:hanging="360"/>
      </w:pPr>
      <w:rPr>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
    <w:nsid w:val="4D0E5F41"/>
    <w:multiLevelType w:val="hybridMultilevel"/>
    <w:tmpl w:val="52FC0792"/>
    <w:lvl w:ilvl="0" w:tplc="5EA45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A3398D"/>
    <w:multiLevelType w:val="hybridMultilevel"/>
    <w:tmpl w:val="A2FAC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77052B"/>
    <w:multiLevelType w:val="hybridMultilevel"/>
    <w:tmpl w:val="BBCAB066"/>
    <w:lvl w:ilvl="0" w:tplc="60B8090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5806150E"/>
    <w:multiLevelType w:val="hybridMultilevel"/>
    <w:tmpl w:val="8C6A23F0"/>
    <w:lvl w:ilvl="0" w:tplc="8900414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5E0525FC"/>
    <w:multiLevelType w:val="hybridMultilevel"/>
    <w:tmpl w:val="682CE68C"/>
    <w:lvl w:ilvl="0" w:tplc="061245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3947B2"/>
    <w:multiLevelType w:val="hybridMultilevel"/>
    <w:tmpl w:val="6E5C4916"/>
    <w:lvl w:ilvl="0" w:tplc="04090017">
      <w:start w:val="1"/>
      <w:numFmt w:val="lowerLetter"/>
      <w:lvlText w:val="%1)"/>
      <w:lvlJc w:val="left"/>
      <w:pPr>
        <w:ind w:left="8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316082C"/>
    <w:multiLevelType w:val="hybridMultilevel"/>
    <w:tmpl w:val="B19A048E"/>
    <w:lvl w:ilvl="0" w:tplc="F32EAD8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54D14AF"/>
    <w:multiLevelType w:val="hybridMultilevel"/>
    <w:tmpl w:val="1622815C"/>
    <w:lvl w:ilvl="0" w:tplc="0D804964">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68B3B71"/>
    <w:multiLevelType w:val="hybridMultilevel"/>
    <w:tmpl w:val="8B5A6D9A"/>
    <w:lvl w:ilvl="0" w:tplc="3B0A52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6C567D71"/>
    <w:multiLevelType w:val="hybridMultilevel"/>
    <w:tmpl w:val="C79E9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176816"/>
    <w:multiLevelType w:val="hybridMultilevel"/>
    <w:tmpl w:val="290E4A9E"/>
    <w:lvl w:ilvl="0" w:tplc="0409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4">
    <w:nsid w:val="6E6F7910"/>
    <w:multiLevelType w:val="hybridMultilevel"/>
    <w:tmpl w:val="6BCAB48E"/>
    <w:lvl w:ilvl="0" w:tplc="B524A3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6F585C67"/>
    <w:multiLevelType w:val="hybridMultilevel"/>
    <w:tmpl w:val="DF1264FA"/>
    <w:lvl w:ilvl="0" w:tplc="9B20CB5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0BE0881"/>
    <w:multiLevelType w:val="hybridMultilevel"/>
    <w:tmpl w:val="EE94412C"/>
    <w:lvl w:ilvl="0" w:tplc="0409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7">
    <w:nsid w:val="72CC39C7"/>
    <w:multiLevelType w:val="hybridMultilevel"/>
    <w:tmpl w:val="F8F8DB88"/>
    <w:lvl w:ilvl="0" w:tplc="6C542FE6">
      <w:start w:val="1"/>
      <w:numFmt w:val="decimal"/>
      <w:lvlText w:val="%1."/>
      <w:lvlJc w:val="left"/>
      <w:pPr>
        <w:ind w:left="1800" w:hanging="360"/>
      </w:pPr>
      <w:rPr>
        <w:rFonts w:hint="default"/>
        <w:b w:val="0"/>
        <w:bCs w:val="0"/>
        <w:color w:val="000000" w:themeColor="text1"/>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8">
    <w:nsid w:val="74D276F2"/>
    <w:multiLevelType w:val="hybridMultilevel"/>
    <w:tmpl w:val="15188A40"/>
    <w:lvl w:ilvl="0" w:tplc="51966938">
      <w:start w:val="1"/>
      <w:numFmt w:val="decimal"/>
      <w:lvlText w:val="%1."/>
      <w:lvlJc w:val="left"/>
      <w:pPr>
        <w:ind w:left="1080" w:hanging="360"/>
      </w:pPr>
      <w:rPr>
        <w:rFonts w:hint="default"/>
        <w:b/>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5D547D4"/>
    <w:multiLevelType w:val="hybridMultilevel"/>
    <w:tmpl w:val="BC049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1"/>
  </w:num>
  <w:num w:numId="3">
    <w:abstractNumId w:val="26"/>
  </w:num>
  <w:num w:numId="4">
    <w:abstractNumId w:val="7"/>
  </w:num>
  <w:num w:numId="5">
    <w:abstractNumId w:val="30"/>
  </w:num>
  <w:num w:numId="6">
    <w:abstractNumId w:val="9"/>
  </w:num>
  <w:num w:numId="7">
    <w:abstractNumId w:val="25"/>
  </w:num>
  <w:num w:numId="8">
    <w:abstractNumId w:val="29"/>
  </w:num>
  <w:num w:numId="9">
    <w:abstractNumId w:val="0"/>
  </w:num>
  <w:num w:numId="10">
    <w:abstractNumId w:val="34"/>
  </w:num>
  <w:num w:numId="11">
    <w:abstractNumId w:val="8"/>
  </w:num>
  <w:num w:numId="12">
    <w:abstractNumId w:val="15"/>
  </w:num>
  <w:num w:numId="13">
    <w:abstractNumId w:val="11"/>
  </w:num>
  <w:num w:numId="14">
    <w:abstractNumId w:val="24"/>
  </w:num>
  <w:num w:numId="15">
    <w:abstractNumId w:val="1"/>
  </w:num>
  <w:num w:numId="16">
    <w:abstractNumId w:val="12"/>
  </w:num>
  <w:num w:numId="17">
    <w:abstractNumId w:val="27"/>
  </w:num>
  <w:num w:numId="18">
    <w:abstractNumId w:val="13"/>
  </w:num>
  <w:num w:numId="19">
    <w:abstractNumId w:val="3"/>
  </w:num>
  <w:num w:numId="20">
    <w:abstractNumId w:val="4"/>
  </w:num>
  <w:num w:numId="21">
    <w:abstractNumId w:val="23"/>
  </w:num>
  <w:num w:numId="22">
    <w:abstractNumId w:val="20"/>
  </w:num>
  <w:num w:numId="23">
    <w:abstractNumId w:val="2"/>
  </w:num>
  <w:num w:numId="24">
    <w:abstractNumId w:val="6"/>
  </w:num>
  <w:num w:numId="25">
    <w:abstractNumId w:val="36"/>
  </w:num>
  <w:num w:numId="26">
    <w:abstractNumId w:val="37"/>
  </w:num>
  <w:num w:numId="27">
    <w:abstractNumId w:val="33"/>
  </w:num>
  <w:num w:numId="28">
    <w:abstractNumId w:val="17"/>
  </w:num>
  <w:num w:numId="29">
    <w:abstractNumId w:val="16"/>
  </w:num>
  <w:num w:numId="30">
    <w:abstractNumId w:val="14"/>
  </w:num>
  <w:num w:numId="31">
    <w:abstractNumId w:val="35"/>
  </w:num>
  <w:num w:numId="32">
    <w:abstractNumId w:val="21"/>
  </w:num>
  <w:num w:numId="33">
    <w:abstractNumId w:val="5"/>
  </w:num>
  <w:num w:numId="34">
    <w:abstractNumId w:val="39"/>
  </w:num>
  <w:num w:numId="35">
    <w:abstractNumId w:val="19"/>
  </w:num>
  <w:num w:numId="36">
    <w:abstractNumId w:val="18"/>
  </w:num>
  <w:num w:numId="37">
    <w:abstractNumId w:val="10"/>
  </w:num>
  <w:num w:numId="38">
    <w:abstractNumId w:val="32"/>
  </w:num>
  <w:num w:numId="39">
    <w:abstractNumId w:val="22"/>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E82"/>
    <w:rsid w:val="00001075"/>
    <w:rsid w:val="00030EE9"/>
    <w:rsid w:val="00031A68"/>
    <w:rsid w:val="0003536D"/>
    <w:rsid w:val="0006600B"/>
    <w:rsid w:val="0006748F"/>
    <w:rsid w:val="000706D7"/>
    <w:rsid w:val="00083396"/>
    <w:rsid w:val="0008564E"/>
    <w:rsid w:val="000B43AF"/>
    <w:rsid w:val="000C158C"/>
    <w:rsid w:val="000F40B8"/>
    <w:rsid w:val="00107C0E"/>
    <w:rsid w:val="00133678"/>
    <w:rsid w:val="001507C2"/>
    <w:rsid w:val="00152C35"/>
    <w:rsid w:val="0016787F"/>
    <w:rsid w:val="0019565A"/>
    <w:rsid w:val="001A465A"/>
    <w:rsid w:val="001A5A6F"/>
    <w:rsid w:val="001D01A3"/>
    <w:rsid w:val="001D05E3"/>
    <w:rsid w:val="001D18A5"/>
    <w:rsid w:val="001D64EF"/>
    <w:rsid w:val="001D6E82"/>
    <w:rsid w:val="001E40B9"/>
    <w:rsid w:val="00212EEF"/>
    <w:rsid w:val="00214768"/>
    <w:rsid w:val="002151C4"/>
    <w:rsid w:val="002402F0"/>
    <w:rsid w:val="002510A7"/>
    <w:rsid w:val="00257263"/>
    <w:rsid w:val="00260373"/>
    <w:rsid w:val="00264740"/>
    <w:rsid w:val="00283B61"/>
    <w:rsid w:val="002A4B10"/>
    <w:rsid w:val="002A68D8"/>
    <w:rsid w:val="002B5AA9"/>
    <w:rsid w:val="002C21A8"/>
    <w:rsid w:val="002D7F83"/>
    <w:rsid w:val="002F0D1A"/>
    <w:rsid w:val="00323742"/>
    <w:rsid w:val="00334B2F"/>
    <w:rsid w:val="003412C2"/>
    <w:rsid w:val="00347D97"/>
    <w:rsid w:val="00357DE2"/>
    <w:rsid w:val="00381116"/>
    <w:rsid w:val="003818D4"/>
    <w:rsid w:val="003929BA"/>
    <w:rsid w:val="003A5C86"/>
    <w:rsid w:val="003C6061"/>
    <w:rsid w:val="004038E4"/>
    <w:rsid w:val="004053A1"/>
    <w:rsid w:val="00422EBF"/>
    <w:rsid w:val="004326E2"/>
    <w:rsid w:val="00443B10"/>
    <w:rsid w:val="00454B5B"/>
    <w:rsid w:val="00464320"/>
    <w:rsid w:val="00470A2F"/>
    <w:rsid w:val="004779F6"/>
    <w:rsid w:val="004A5EB3"/>
    <w:rsid w:val="004B3F35"/>
    <w:rsid w:val="004D0B9F"/>
    <w:rsid w:val="004D50D3"/>
    <w:rsid w:val="004D5B6B"/>
    <w:rsid w:val="004F4108"/>
    <w:rsid w:val="005011B5"/>
    <w:rsid w:val="00502CC1"/>
    <w:rsid w:val="0050708D"/>
    <w:rsid w:val="005101D6"/>
    <w:rsid w:val="00514122"/>
    <w:rsid w:val="00524551"/>
    <w:rsid w:val="00524B1D"/>
    <w:rsid w:val="0052759F"/>
    <w:rsid w:val="00561158"/>
    <w:rsid w:val="0057367A"/>
    <w:rsid w:val="0057378A"/>
    <w:rsid w:val="00585FA3"/>
    <w:rsid w:val="005D28DC"/>
    <w:rsid w:val="005D7B4A"/>
    <w:rsid w:val="005E6B2E"/>
    <w:rsid w:val="005F7BA1"/>
    <w:rsid w:val="0063097C"/>
    <w:rsid w:val="006501B8"/>
    <w:rsid w:val="00663177"/>
    <w:rsid w:val="00685156"/>
    <w:rsid w:val="006A2FAF"/>
    <w:rsid w:val="006B638B"/>
    <w:rsid w:val="006C71CA"/>
    <w:rsid w:val="006F05F6"/>
    <w:rsid w:val="006F4432"/>
    <w:rsid w:val="00700330"/>
    <w:rsid w:val="00705B6F"/>
    <w:rsid w:val="007166D0"/>
    <w:rsid w:val="00732639"/>
    <w:rsid w:val="00757471"/>
    <w:rsid w:val="00770506"/>
    <w:rsid w:val="00795481"/>
    <w:rsid w:val="007A380B"/>
    <w:rsid w:val="007A3CCB"/>
    <w:rsid w:val="007A49D0"/>
    <w:rsid w:val="007A652E"/>
    <w:rsid w:val="007C6D87"/>
    <w:rsid w:val="007E1AAE"/>
    <w:rsid w:val="00800278"/>
    <w:rsid w:val="00801322"/>
    <w:rsid w:val="008068E0"/>
    <w:rsid w:val="00837B7E"/>
    <w:rsid w:val="00853CBF"/>
    <w:rsid w:val="00867281"/>
    <w:rsid w:val="00877620"/>
    <w:rsid w:val="008A0890"/>
    <w:rsid w:val="008C60A2"/>
    <w:rsid w:val="008E2639"/>
    <w:rsid w:val="008F20B3"/>
    <w:rsid w:val="009038F6"/>
    <w:rsid w:val="00904582"/>
    <w:rsid w:val="00940B8A"/>
    <w:rsid w:val="00954B99"/>
    <w:rsid w:val="0097071F"/>
    <w:rsid w:val="009720CA"/>
    <w:rsid w:val="00977461"/>
    <w:rsid w:val="00996E31"/>
    <w:rsid w:val="009B2274"/>
    <w:rsid w:val="009E513A"/>
    <w:rsid w:val="009E609E"/>
    <w:rsid w:val="009F3E12"/>
    <w:rsid w:val="009F77E1"/>
    <w:rsid w:val="00A229F3"/>
    <w:rsid w:val="00A51017"/>
    <w:rsid w:val="00A61762"/>
    <w:rsid w:val="00A647C2"/>
    <w:rsid w:val="00A7299D"/>
    <w:rsid w:val="00A82F56"/>
    <w:rsid w:val="00AA5192"/>
    <w:rsid w:val="00AB4ED1"/>
    <w:rsid w:val="00AD4482"/>
    <w:rsid w:val="00AF216B"/>
    <w:rsid w:val="00B07942"/>
    <w:rsid w:val="00B14E45"/>
    <w:rsid w:val="00B15471"/>
    <w:rsid w:val="00B21C26"/>
    <w:rsid w:val="00B7056F"/>
    <w:rsid w:val="00B715F4"/>
    <w:rsid w:val="00B7456D"/>
    <w:rsid w:val="00BB2117"/>
    <w:rsid w:val="00BB60BB"/>
    <w:rsid w:val="00BC2CD9"/>
    <w:rsid w:val="00BD20FF"/>
    <w:rsid w:val="00BE16B4"/>
    <w:rsid w:val="00C11702"/>
    <w:rsid w:val="00C13CF5"/>
    <w:rsid w:val="00C40B2D"/>
    <w:rsid w:val="00C742F5"/>
    <w:rsid w:val="00C97D40"/>
    <w:rsid w:val="00CD669F"/>
    <w:rsid w:val="00CF2A7F"/>
    <w:rsid w:val="00CF5F7C"/>
    <w:rsid w:val="00D17FDC"/>
    <w:rsid w:val="00D24B5F"/>
    <w:rsid w:val="00D41089"/>
    <w:rsid w:val="00D44A01"/>
    <w:rsid w:val="00D45764"/>
    <w:rsid w:val="00D525B1"/>
    <w:rsid w:val="00D86772"/>
    <w:rsid w:val="00D91F04"/>
    <w:rsid w:val="00DA1463"/>
    <w:rsid w:val="00DC6100"/>
    <w:rsid w:val="00DC75C2"/>
    <w:rsid w:val="00DE4CEA"/>
    <w:rsid w:val="00DF56B1"/>
    <w:rsid w:val="00DF7FD0"/>
    <w:rsid w:val="00E04228"/>
    <w:rsid w:val="00E17C21"/>
    <w:rsid w:val="00E203A8"/>
    <w:rsid w:val="00E2187C"/>
    <w:rsid w:val="00E42B3D"/>
    <w:rsid w:val="00E46B85"/>
    <w:rsid w:val="00E46F28"/>
    <w:rsid w:val="00E52CC8"/>
    <w:rsid w:val="00E66A99"/>
    <w:rsid w:val="00E75C0B"/>
    <w:rsid w:val="00E8319C"/>
    <w:rsid w:val="00E921F5"/>
    <w:rsid w:val="00EA68D9"/>
    <w:rsid w:val="00EB469C"/>
    <w:rsid w:val="00EB632D"/>
    <w:rsid w:val="00EC0203"/>
    <w:rsid w:val="00EC3169"/>
    <w:rsid w:val="00ED189D"/>
    <w:rsid w:val="00EE1E7B"/>
    <w:rsid w:val="00EF6E5F"/>
    <w:rsid w:val="00F0141F"/>
    <w:rsid w:val="00F057FF"/>
    <w:rsid w:val="00F31719"/>
    <w:rsid w:val="00F8398D"/>
    <w:rsid w:val="00F910DB"/>
    <w:rsid w:val="00F9525B"/>
    <w:rsid w:val="00FA7C46"/>
    <w:rsid w:val="00FC4CED"/>
    <w:rsid w:val="00FC4D26"/>
    <w:rsid w:val="00FC6CA2"/>
    <w:rsid w:val="00FD2FB5"/>
    <w:rsid w:val="00FE2A25"/>
    <w:rsid w:val="00FF7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94F5F60-483B-4839-8875-59F235E9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620"/>
    <w:rPr>
      <w:rFonts w:ascii="Calibri" w:eastAsia="Yu Mincho" w:hAnsi="Calibri" w:cs="Times New Roman"/>
    </w:rPr>
  </w:style>
  <w:style w:type="paragraph" w:styleId="Heading1">
    <w:name w:val="heading 1"/>
    <w:basedOn w:val="Normal"/>
    <w:next w:val="Normal"/>
    <w:link w:val="Heading1Char"/>
    <w:uiPriority w:val="1"/>
    <w:qFormat/>
    <w:rsid w:val="00214768"/>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77620"/>
    <w:pPr>
      <w:autoSpaceDE w:val="0"/>
      <w:autoSpaceDN w:val="0"/>
      <w:adjustRightInd w:val="0"/>
      <w:spacing w:after="0" w:line="288" w:lineRule="auto"/>
      <w:textAlignment w:val="center"/>
    </w:pPr>
    <w:rPr>
      <w:rFonts w:ascii="Calisto MT" w:eastAsia="Calibri" w:hAnsi="Calisto MT" w:cs="Calisto MT"/>
      <w:color w:val="000000"/>
      <w:sz w:val="20"/>
      <w:szCs w:val="20"/>
      <w:lang w:val="en-GB" w:eastAsia="en-US"/>
    </w:rPr>
  </w:style>
  <w:style w:type="character" w:styleId="Hyperlink">
    <w:name w:val="Hyperlink"/>
    <w:uiPriority w:val="99"/>
    <w:rsid w:val="00877620"/>
    <w:rPr>
      <w:color w:val="0000FF"/>
      <w:w w:val="100"/>
      <w:u w:val="thick" w:color="0000FF"/>
    </w:rPr>
  </w:style>
  <w:style w:type="paragraph" w:customStyle="1" w:styleId="Default">
    <w:name w:val="Default"/>
    <w:rsid w:val="00877620"/>
    <w:pPr>
      <w:autoSpaceDE w:val="0"/>
      <w:autoSpaceDN w:val="0"/>
      <w:adjustRightInd w:val="0"/>
      <w:spacing w:after="0" w:line="240" w:lineRule="auto"/>
    </w:pPr>
    <w:rPr>
      <w:rFonts w:ascii="Garamond" w:eastAsia="Calibri" w:hAnsi="Garamond" w:cs="Garamond"/>
      <w:color w:val="000000"/>
      <w:sz w:val="24"/>
      <w:szCs w:val="24"/>
      <w:lang w:eastAsia="en-US"/>
    </w:rPr>
  </w:style>
  <w:style w:type="paragraph" w:styleId="Header">
    <w:name w:val="header"/>
    <w:basedOn w:val="Normal"/>
    <w:link w:val="HeaderChar"/>
    <w:uiPriority w:val="99"/>
    <w:unhideWhenUsed/>
    <w:rsid w:val="00877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20"/>
    <w:rPr>
      <w:rFonts w:ascii="Calibri" w:eastAsia="Yu Mincho" w:hAnsi="Calibri" w:cs="Times New Roman"/>
    </w:rPr>
  </w:style>
  <w:style w:type="paragraph" w:styleId="Footer">
    <w:name w:val="footer"/>
    <w:basedOn w:val="Normal"/>
    <w:link w:val="FooterChar"/>
    <w:uiPriority w:val="99"/>
    <w:unhideWhenUsed/>
    <w:rsid w:val="00877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620"/>
    <w:rPr>
      <w:rFonts w:ascii="Calibri" w:eastAsia="Yu Mincho" w:hAnsi="Calibri" w:cs="Times New Roman"/>
    </w:rPr>
  </w:style>
  <w:style w:type="paragraph" w:customStyle="1" w:styleId="ISI">
    <w:name w:val="ISI"/>
    <w:basedOn w:val="Normal"/>
    <w:uiPriority w:val="99"/>
    <w:rsid w:val="002D7F83"/>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eastAsia="en-US"/>
    </w:rPr>
  </w:style>
  <w:style w:type="character" w:styleId="Emphasis">
    <w:name w:val="Emphasis"/>
    <w:basedOn w:val="DefaultParagraphFont"/>
    <w:uiPriority w:val="20"/>
    <w:qFormat/>
    <w:rsid w:val="001D64EF"/>
    <w:rPr>
      <w:i/>
      <w:iCs/>
    </w:rPr>
  </w:style>
  <w:style w:type="paragraph" w:styleId="ListParagraph">
    <w:name w:val="List Paragraph"/>
    <w:aliases w:val="Body of text,List Paragraph1,kepala 1,Colorful List - Accent 11,kutipan,KEPALA 3"/>
    <w:basedOn w:val="Normal"/>
    <w:link w:val="ListParagraphChar"/>
    <w:uiPriority w:val="34"/>
    <w:qFormat/>
    <w:rsid w:val="00904582"/>
    <w:pPr>
      <w:spacing w:line="256" w:lineRule="auto"/>
      <w:ind w:left="720"/>
      <w:contextualSpacing/>
    </w:pPr>
    <w:rPr>
      <w:rFonts w:asciiTheme="minorHAnsi" w:eastAsiaTheme="minorHAnsi" w:hAnsiTheme="minorHAnsi" w:cstheme="minorBidi"/>
      <w:lang w:eastAsia="en-US"/>
    </w:rPr>
  </w:style>
  <w:style w:type="paragraph" w:styleId="BodyText">
    <w:name w:val="Body Text"/>
    <w:basedOn w:val="Normal"/>
    <w:link w:val="BodyTextChar"/>
    <w:uiPriority w:val="1"/>
    <w:qFormat/>
    <w:rsid w:val="00AB4ED1"/>
    <w:pPr>
      <w:widowControl w:val="0"/>
      <w:autoSpaceDE w:val="0"/>
      <w:autoSpaceDN w:val="0"/>
      <w:spacing w:after="0" w:line="240" w:lineRule="auto"/>
    </w:pPr>
    <w:rPr>
      <w:rFonts w:ascii="Trebuchet MS" w:eastAsia="Trebuchet MS" w:hAnsi="Trebuchet MS" w:cs="Trebuchet MS"/>
      <w:i/>
      <w:lang w:val="id-ID" w:eastAsia="en-US"/>
    </w:rPr>
  </w:style>
  <w:style w:type="character" w:customStyle="1" w:styleId="BodyTextChar">
    <w:name w:val="Body Text Char"/>
    <w:basedOn w:val="DefaultParagraphFont"/>
    <w:link w:val="BodyText"/>
    <w:uiPriority w:val="1"/>
    <w:rsid w:val="00AB4ED1"/>
    <w:rPr>
      <w:rFonts w:ascii="Trebuchet MS" w:eastAsia="Trebuchet MS" w:hAnsi="Trebuchet MS" w:cs="Trebuchet MS"/>
      <w:i/>
      <w:lang w:val="id-ID" w:eastAsia="en-US"/>
    </w:rPr>
  </w:style>
  <w:style w:type="paragraph" w:styleId="NormalWeb">
    <w:name w:val="Normal (Web)"/>
    <w:basedOn w:val="Normal"/>
    <w:uiPriority w:val="99"/>
    <w:unhideWhenUsed/>
    <w:rsid w:val="0008564E"/>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Heading1Char">
    <w:name w:val="Heading 1 Char"/>
    <w:basedOn w:val="DefaultParagraphFont"/>
    <w:link w:val="Heading1"/>
    <w:uiPriority w:val="1"/>
    <w:rsid w:val="00214768"/>
    <w:rPr>
      <w:rFonts w:asciiTheme="majorHAnsi" w:eastAsiaTheme="majorEastAsia" w:hAnsiTheme="majorHAnsi" w:cstheme="majorBidi"/>
      <w:color w:val="2E74B5" w:themeColor="accent1" w:themeShade="BF"/>
      <w:sz w:val="32"/>
      <w:szCs w:val="32"/>
      <w:lang w:eastAsia="en-US"/>
    </w:rPr>
  </w:style>
  <w:style w:type="character" w:styleId="FollowedHyperlink">
    <w:name w:val="FollowedHyperlink"/>
    <w:basedOn w:val="DefaultParagraphFont"/>
    <w:uiPriority w:val="99"/>
    <w:semiHidden/>
    <w:unhideWhenUsed/>
    <w:rsid w:val="00A51017"/>
    <w:rPr>
      <w:color w:val="954F72" w:themeColor="followedHyperlink"/>
      <w:u w:val="single"/>
    </w:rPr>
  </w:style>
  <w:style w:type="character" w:styleId="CommentReference">
    <w:name w:val="annotation reference"/>
    <w:basedOn w:val="DefaultParagraphFont"/>
    <w:uiPriority w:val="99"/>
    <w:semiHidden/>
    <w:unhideWhenUsed/>
    <w:rsid w:val="003929BA"/>
    <w:rPr>
      <w:sz w:val="16"/>
      <w:szCs w:val="16"/>
    </w:rPr>
  </w:style>
  <w:style w:type="table" w:styleId="TableGrid">
    <w:name w:val="Table Grid"/>
    <w:basedOn w:val="TableGrid6"/>
    <w:uiPriority w:val="39"/>
    <w:rsid w:val="00DF7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F7FD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link w:val="BalloonTextChar"/>
    <w:uiPriority w:val="99"/>
    <w:semiHidden/>
    <w:unhideWhenUsed/>
    <w:rsid w:val="00C13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CF5"/>
    <w:rPr>
      <w:rFonts w:ascii="Tahoma" w:eastAsia="Yu Mincho" w:hAnsi="Tahoma" w:cs="Tahoma"/>
      <w:sz w:val="16"/>
      <w:szCs w:val="16"/>
    </w:rPr>
  </w:style>
  <w:style w:type="paragraph" w:styleId="FootnoteText">
    <w:name w:val="footnote text"/>
    <w:basedOn w:val="Normal"/>
    <w:link w:val="FootnoteTextChar"/>
    <w:uiPriority w:val="99"/>
    <w:unhideWhenUsed/>
    <w:rsid w:val="005D28DC"/>
    <w:pPr>
      <w:spacing w:after="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basedOn w:val="DefaultParagraphFont"/>
    <w:link w:val="FootnoteText"/>
    <w:uiPriority w:val="99"/>
    <w:rsid w:val="005D28DC"/>
    <w:rPr>
      <w:rFonts w:eastAsiaTheme="minorHAnsi"/>
      <w:sz w:val="20"/>
      <w:szCs w:val="20"/>
      <w:lang w:val="en-ID" w:eastAsia="en-US"/>
    </w:rPr>
  </w:style>
  <w:style w:type="character" w:customStyle="1" w:styleId="ListParagraphChar">
    <w:name w:val="List Paragraph Char"/>
    <w:aliases w:val="Body of text Char,List Paragraph1 Char,kepala 1 Char,Colorful List - Accent 11 Char,kutipan Char,KEPALA 3 Char"/>
    <w:basedOn w:val="DefaultParagraphFont"/>
    <w:link w:val="ListParagraph"/>
    <w:uiPriority w:val="1"/>
    <w:qFormat/>
    <w:locked/>
    <w:rsid w:val="00F8398D"/>
    <w:rPr>
      <w:rFonts w:eastAsiaTheme="minorHAnsi"/>
      <w:lang w:eastAsia="en-US"/>
    </w:rPr>
  </w:style>
  <w:style w:type="paragraph" w:styleId="NoSpacing">
    <w:name w:val="No Spacing"/>
    <w:uiPriority w:val="1"/>
    <w:qFormat/>
    <w:rsid w:val="00F8398D"/>
    <w:pPr>
      <w:spacing w:after="0" w:line="240" w:lineRule="auto"/>
    </w:pPr>
    <w:rPr>
      <w:rFonts w:eastAsiaTheme="minorHAnsi"/>
      <w:lang w:eastAsia="en-US"/>
    </w:rPr>
  </w:style>
  <w:style w:type="paragraph" w:styleId="HTMLPreformatted">
    <w:name w:val="HTML Preformatted"/>
    <w:basedOn w:val="Normal"/>
    <w:link w:val="HTMLPreformattedChar"/>
    <w:uiPriority w:val="99"/>
    <w:semiHidden/>
    <w:unhideWhenUsed/>
    <w:rsid w:val="009E5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9E513A"/>
    <w:rPr>
      <w:rFonts w:ascii="Courier New" w:eastAsia="Times New Roman" w:hAnsi="Courier New" w:cs="Courier New"/>
      <w:sz w:val="20"/>
      <w:szCs w:val="20"/>
      <w:lang w:eastAsia="en-US"/>
    </w:rPr>
  </w:style>
  <w:style w:type="character" w:customStyle="1" w:styleId="y2iqfc">
    <w:name w:val="y2iqfc"/>
    <w:basedOn w:val="DefaultParagraphFont"/>
    <w:rsid w:val="009E5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951414">
      <w:bodyDiv w:val="1"/>
      <w:marLeft w:val="0"/>
      <w:marRight w:val="0"/>
      <w:marTop w:val="0"/>
      <w:marBottom w:val="0"/>
      <w:divBdr>
        <w:top w:val="none" w:sz="0" w:space="0" w:color="auto"/>
        <w:left w:val="none" w:sz="0" w:space="0" w:color="auto"/>
        <w:bottom w:val="none" w:sz="0" w:space="0" w:color="auto"/>
        <w:right w:val="none" w:sz="0" w:space="0" w:color="auto"/>
      </w:divBdr>
    </w:div>
    <w:div w:id="16233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4.bp.blogspot.com/-fk23nGKenXI/WOIaNzyaReI/AAAAAAAAAR8/xvPKoRhUBCYlhpC2j7OLuJgEHngaVRmqQCLcB/s1600/logo%2Bunp%2Bstandard%2Bjho.gi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4.bp.blogspot.com/-fk23nGKenXI/WOIaNzyaReI/AAAAAAAAAR8/xvPKoRhUBCYlhpC2j7OLuJgEHngaVRmqQCLcB/s1600/logo%2Bunp%2Bstandard%2Bjho.gif" TargetMode="External"/><Relationship Id="rId10" Type="http://schemas.openxmlformats.org/officeDocument/2006/relationships/hyperlink" Target="http://creativecommons.org/licenses/by-sa/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hyperlink" Target="https://4.bp.blogspot.com/-fk23nGKenXI/WOIaNzyaReI/AAAAAAAAAR8/xvPKoRhUBCYlhpC2j7OLuJgEHngaVRmqQCLcB/s1600/logo%2Bunp%2Bstandard%2Bjho.gi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jurnal.unw.ac.id:1254/index.php/IJEC"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jurnal.unw.ac.id:1254/index.php/IJEC"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E80076C170410C9E69DD35DC493325"/>
        <w:category>
          <w:name w:val="General"/>
          <w:gallery w:val="placeholder"/>
        </w:category>
        <w:types>
          <w:type w:val="bbPlcHdr"/>
        </w:types>
        <w:behaviors>
          <w:behavior w:val="content"/>
        </w:behaviors>
        <w:guid w:val="{09C6F405-A785-43E5-8390-E8F34B2F1B82}"/>
      </w:docPartPr>
      <w:docPartBody>
        <w:p w:rsidR="007E7AF8" w:rsidRDefault="00F64383" w:rsidP="00F64383">
          <w:pPr>
            <w:pStyle w:val="A5E80076C170410C9E69DD35DC493325"/>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Yu Mincho">
    <w:altName w:val="MS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EF0"/>
    <w:rsid w:val="000752F5"/>
    <w:rsid w:val="000C5051"/>
    <w:rsid w:val="000D3826"/>
    <w:rsid w:val="001B7ABB"/>
    <w:rsid w:val="004066F5"/>
    <w:rsid w:val="005155F7"/>
    <w:rsid w:val="005262DC"/>
    <w:rsid w:val="00584116"/>
    <w:rsid w:val="005A52E8"/>
    <w:rsid w:val="006860DE"/>
    <w:rsid w:val="006C4E4E"/>
    <w:rsid w:val="00705830"/>
    <w:rsid w:val="007E7AF8"/>
    <w:rsid w:val="00840AA5"/>
    <w:rsid w:val="00841ABE"/>
    <w:rsid w:val="00902234"/>
    <w:rsid w:val="009066D0"/>
    <w:rsid w:val="00951F4B"/>
    <w:rsid w:val="00970D4F"/>
    <w:rsid w:val="00A32288"/>
    <w:rsid w:val="00B25217"/>
    <w:rsid w:val="00B30B9B"/>
    <w:rsid w:val="00BA4D95"/>
    <w:rsid w:val="00D25EF0"/>
    <w:rsid w:val="00D349BC"/>
    <w:rsid w:val="00D4744F"/>
    <w:rsid w:val="00DA4F5C"/>
    <w:rsid w:val="00DB6160"/>
    <w:rsid w:val="00DB6230"/>
    <w:rsid w:val="00F64383"/>
    <w:rsid w:val="00F86488"/>
    <w:rsid w:val="00FA42B3"/>
    <w:rsid w:val="00FD4DAF"/>
    <w:rsid w:val="00FE5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4781C53FAA44A6B7B30878DC063A7C">
    <w:name w:val="004781C53FAA44A6B7B30878DC063A7C"/>
    <w:rsid w:val="00D25EF0"/>
  </w:style>
  <w:style w:type="paragraph" w:customStyle="1" w:styleId="0FAF5EDE39394C2C91D35E8E9E3AE4FD">
    <w:name w:val="0FAF5EDE39394C2C91D35E8E9E3AE4FD"/>
    <w:rsid w:val="00D25EF0"/>
  </w:style>
  <w:style w:type="paragraph" w:customStyle="1" w:styleId="1B4A9B04CB87425489E7955F57F43308">
    <w:name w:val="1B4A9B04CB87425489E7955F57F43308"/>
    <w:rsid w:val="00D25EF0"/>
  </w:style>
  <w:style w:type="paragraph" w:customStyle="1" w:styleId="9AF7EC431968469FA3D24B6C83BB316A">
    <w:name w:val="9AF7EC431968469FA3D24B6C83BB316A"/>
    <w:rsid w:val="00D25EF0"/>
  </w:style>
  <w:style w:type="paragraph" w:customStyle="1" w:styleId="A5E80076C170410C9E69DD35DC493325">
    <w:name w:val="A5E80076C170410C9E69DD35DC493325"/>
    <w:rsid w:val="00F64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26515-5F3C-41E5-89E9-4A7760D2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7</Pages>
  <Words>2653</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 PENULIS1,2,3 , IJEC X* (X)* TAHUN(*VOLUME DAN NOMOR HANYA ANGKA SAJA)</dc:creator>
  <cp:keywords/>
  <dc:description/>
  <cp:lastModifiedBy>RIRI</cp:lastModifiedBy>
  <cp:revision>16</cp:revision>
  <cp:lastPrinted>2021-02-01T06:48:00Z</cp:lastPrinted>
  <dcterms:created xsi:type="dcterms:W3CDTF">2021-11-04T06:11:00Z</dcterms:created>
  <dcterms:modified xsi:type="dcterms:W3CDTF">2021-11-06T05:58:00Z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9a0e9d71-9ae7-30df-86b7-8dc8a762c934</vt:lpwstr>
  </property>
</Properties>
</file>